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225D77" w:rsidRPr="00225D77" w:rsidTr="00225D77">
        <w:tc>
          <w:tcPr>
            <w:tcW w:w="9062" w:type="dxa"/>
            <w:shd w:val="clear" w:color="auto" w:fill="DEEAF6" w:themeFill="accent1" w:themeFillTint="33"/>
          </w:tcPr>
          <w:p w:rsidR="00225D77" w:rsidRPr="006552E8" w:rsidRDefault="00225D77" w:rsidP="00225D77">
            <w:pPr>
              <w:pBdr>
                <w:bottom w:val="single" w:sz="4" w:space="1" w:color="auto"/>
              </w:pBdr>
              <w:shd w:val="clear" w:color="auto" w:fill="DEEAF6" w:themeFill="accent1" w:themeFillTint="33"/>
              <w:spacing w:before="240" w:after="21"/>
              <w:rPr>
                <w:rFonts w:ascii="Arial" w:eastAsia="Arial" w:hAnsi="Arial" w:cs="Arial"/>
                <w:b/>
              </w:rPr>
            </w:pPr>
            <w:r w:rsidRPr="006552E8">
              <w:rPr>
                <w:rFonts w:ascii="Arial" w:eastAsia="Arial" w:hAnsi="Arial" w:cs="Arial"/>
                <w:b/>
              </w:rPr>
              <w:t>PODACI O PODNOSITELJU ZAHTJEVA</w:t>
            </w:r>
          </w:p>
          <w:p w:rsidR="00225D77" w:rsidRDefault="00225D77" w:rsidP="006210E3">
            <w:pPr>
              <w:pBdr>
                <w:bottom w:val="single" w:sz="4" w:space="1" w:color="auto"/>
              </w:pBdr>
              <w:shd w:val="clear" w:color="auto" w:fill="DEEAF6" w:themeFill="accent1" w:themeFillTint="33"/>
              <w:spacing w:after="21"/>
              <w:rPr>
                <w:rFonts w:ascii="Arial" w:hAnsi="Arial" w:cs="Arial"/>
                <w:b/>
                <w:u w:val="single"/>
              </w:rPr>
            </w:pPr>
          </w:p>
          <w:p w:rsidR="006552E8" w:rsidRPr="00944120" w:rsidRDefault="006552E8" w:rsidP="006210E3">
            <w:pPr>
              <w:pBdr>
                <w:bottom w:val="single" w:sz="4" w:space="1" w:color="auto"/>
              </w:pBdr>
              <w:shd w:val="clear" w:color="auto" w:fill="DEEAF6" w:themeFill="accent1" w:themeFillTint="33"/>
              <w:spacing w:after="21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7C47E9" w:rsidRPr="007C47E9" w:rsidRDefault="007C47E9" w:rsidP="007C47E9">
      <w:pPr>
        <w:spacing w:after="120" w:line="250" w:lineRule="auto"/>
        <w:rPr>
          <w:rFonts w:ascii="Arial" w:hAnsi="Arial" w:cs="Arial"/>
        </w:rPr>
      </w:pP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naziv: ..........................................................................................................................................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OIB: ............................................................................................................................................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adresa sjedišta: ..........................................................................................................................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kontakt broj telefona: ..................................................................................................................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adresa e-pošte: ..........................................................................................................................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ime i prezime osobe ovlaštene za zastupanje: 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OIB osobe ovlaštene za zastupanje: ..........................................................................................</w:t>
      </w:r>
    </w:p>
    <w:p w:rsidR="003F0893" w:rsidRPr="007C47E9" w:rsidRDefault="003F0893" w:rsidP="003F0893">
      <w:pPr>
        <w:spacing w:after="120" w:line="250" w:lineRule="auto"/>
        <w:ind w:left="-6" w:hanging="11"/>
        <w:rPr>
          <w:rFonts w:ascii="Arial" w:hAnsi="Arial" w:cs="Arial"/>
        </w:rPr>
      </w:pPr>
      <w:r w:rsidRPr="007C47E9">
        <w:rPr>
          <w:rFonts w:ascii="Arial" w:hAnsi="Arial" w:cs="Arial"/>
        </w:rPr>
        <w:t>adresa osobe ovlaštene za zastupanje: .....................................................................................</w:t>
      </w:r>
    </w:p>
    <w:p w:rsidR="003F0893" w:rsidRPr="007C47E9" w:rsidRDefault="003F0893" w:rsidP="003F0893">
      <w:pPr>
        <w:spacing w:after="4" w:line="250" w:lineRule="auto"/>
        <w:ind w:left="-5"/>
        <w:rPr>
          <w:rFonts w:ascii="Arial" w:hAnsi="Arial" w:cs="Arial"/>
        </w:rPr>
      </w:pPr>
    </w:p>
    <w:p w:rsidR="003F0893" w:rsidRPr="007C47E9" w:rsidRDefault="003F0893" w:rsidP="007C47E9">
      <w:pPr>
        <w:spacing w:after="4" w:line="250" w:lineRule="auto"/>
        <w:rPr>
          <w:rFonts w:ascii="Arial" w:hAnsi="Arial" w:cs="Arial"/>
        </w:rPr>
      </w:pPr>
    </w:p>
    <w:p w:rsidR="003F0893" w:rsidRPr="007C47E9" w:rsidRDefault="003F0893" w:rsidP="003F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4" w:line="250" w:lineRule="auto"/>
        <w:ind w:left="-5"/>
        <w:rPr>
          <w:rFonts w:ascii="Arial" w:hAnsi="Arial" w:cs="Arial"/>
          <w:b/>
        </w:rPr>
      </w:pP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="007C47E9" w:rsidRPr="007C47E9">
        <w:rPr>
          <w:rFonts w:ascii="Arial" w:hAnsi="Arial" w:cs="Arial"/>
        </w:rPr>
        <w:t xml:space="preserve">  </w:t>
      </w:r>
      <w:r w:rsidRPr="007C47E9">
        <w:rPr>
          <w:rFonts w:ascii="Arial" w:hAnsi="Arial" w:cs="Arial"/>
          <w:b/>
        </w:rPr>
        <w:t xml:space="preserve">ISTARSKA ŽUPANIJA </w:t>
      </w:r>
    </w:p>
    <w:p w:rsidR="003F0893" w:rsidRPr="007C47E9" w:rsidRDefault="003F0893" w:rsidP="003F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4" w:line="250" w:lineRule="auto"/>
        <w:ind w:left="-5"/>
        <w:rPr>
          <w:rFonts w:ascii="Arial" w:hAnsi="Arial" w:cs="Arial"/>
        </w:rPr>
      </w:pPr>
      <w:r w:rsidRPr="007C47E9">
        <w:rPr>
          <w:rFonts w:ascii="Arial" w:hAnsi="Arial" w:cs="Arial"/>
          <w:b/>
        </w:rPr>
        <w:tab/>
      </w:r>
      <w:r w:rsidRPr="007C47E9">
        <w:rPr>
          <w:rFonts w:ascii="Arial" w:hAnsi="Arial" w:cs="Arial"/>
          <w:b/>
        </w:rPr>
        <w:tab/>
      </w:r>
      <w:r w:rsidRPr="007C47E9">
        <w:rPr>
          <w:rFonts w:ascii="Arial" w:hAnsi="Arial" w:cs="Arial"/>
          <w:b/>
        </w:rPr>
        <w:tab/>
      </w:r>
      <w:r w:rsidRPr="007C47E9">
        <w:rPr>
          <w:rFonts w:ascii="Arial" w:hAnsi="Arial" w:cs="Arial"/>
          <w:b/>
        </w:rPr>
        <w:tab/>
      </w:r>
      <w:r w:rsidRPr="007C47E9">
        <w:rPr>
          <w:rFonts w:ascii="Arial" w:hAnsi="Arial" w:cs="Arial"/>
          <w:b/>
        </w:rPr>
        <w:tab/>
      </w:r>
      <w:r w:rsidRPr="007C47E9">
        <w:rPr>
          <w:rFonts w:ascii="Arial" w:hAnsi="Arial" w:cs="Arial"/>
          <w:b/>
        </w:rPr>
        <w:tab/>
        <w:t xml:space="preserve">           </w:t>
      </w:r>
      <w:r w:rsidR="007C47E9" w:rsidRPr="007C47E9">
        <w:rPr>
          <w:rFonts w:ascii="Arial" w:hAnsi="Arial" w:cs="Arial"/>
          <w:b/>
        </w:rPr>
        <w:t xml:space="preserve">     </w:t>
      </w:r>
      <w:r w:rsidRPr="007C47E9">
        <w:rPr>
          <w:rFonts w:ascii="Arial" w:hAnsi="Arial" w:cs="Arial"/>
          <w:b/>
        </w:rPr>
        <w:t xml:space="preserve"> Upravni odjel za zdravstvo i socijalnu skrb</w:t>
      </w:r>
    </w:p>
    <w:p w:rsidR="003F0893" w:rsidRPr="007C47E9" w:rsidRDefault="003F0893" w:rsidP="003F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4" w:line="250" w:lineRule="auto"/>
        <w:ind w:left="-5"/>
        <w:rPr>
          <w:rFonts w:ascii="Arial" w:hAnsi="Arial" w:cs="Arial"/>
        </w:rPr>
      </w:pP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</w:r>
      <w:r w:rsidRPr="007C47E9">
        <w:rPr>
          <w:rFonts w:ascii="Arial" w:hAnsi="Arial" w:cs="Arial"/>
        </w:rPr>
        <w:tab/>
        <w:t xml:space="preserve">        Splitska 14</w:t>
      </w:r>
    </w:p>
    <w:p w:rsidR="003F0893" w:rsidRPr="007C47E9" w:rsidRDefault="005328B8" w:rsidP="003F08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4" w:line="25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52100 Pula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F0893" w:rsidRPr="007C47E9" w:rsidRDefault="003F0893" w:rsidP="003F0893">
      <w:pPr>
        <w:spacing w:before="240"/>
        <w:rPr>
          <w:rFonts w:ascii="Arial" w:hAnsi="Arial" w:cs="Arial"/>
          <w:b/>
        </w:rPr>
      </w:pPr>
    </w:p>
    <w:p w:rsidR="007C47E9" w:rsidRPr="007C47E9" w:rsidRDefault="007C47E9" w:rsidP="005328B8">
      <w:pPr>
        <w:spacing w:before="240"/>
        <w:rPr>
          <w:rFonts w:ascii="Arial" w:hAnsi="Arial" w:cs="Arial"/>
          <w:b/>
        </w:rPr>
      </w:pPr>
    </w:p>
    <w:p w:rsidR="003F0893" w:rsidRPr="005328B8" w:rsidRDefault="003F0893" w:rsidP="003F0893">
      <w:pPr>
        <w:spacing w:before="240"/>
        <w:jc w:val="center"/>
        <w:rPr>
          <w:rFonts w:ascii="Arial" w:hAnsi="Arial" w:cs="Arial"/>
          <w:sz w:val="28"/>
        </w:rPr>
      </w:pPr>
      <w:r w:rsidRPr="005328B8">
        <w:rPr>
          <w:rFonts w:ascii="Arial" w:hAnsi="Arial" w:cs="Arial"/>
          <w:b/>
          <w:sz w:val="28"/>
        </w:rPr>
        <w:t>ZAHTJEV</w:t>
      </w:r>
    </w:p>
    <w:p w:rsidR="003F0893" w:rsidRPr="005328B8" w:rsidRDefault="00CD2D0A" w:rsidP="003F0893">
      <w:pPr>
        <w:spacing w:line="239" w:lineRule="auto"/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>za donošenje</w:t>
      </w:r>
      <w:r w:rsidR="003F0893" w:rsidRPr="005328B8">
        <w:rPr>
          <w:rFonts w:ascii="Arial" w:hAnsi="Arial" w:cs="Arial"/>
          <w:b/>
          <w:sz w:val="24"/>
        </w:rPr>
        <w:t xml:space="preserve"> Rješenja o ispunjavanju mjerila za pružanje socijalnih usluga</w:t>
      </w:r>
    </w:p>
    <w:bookmarkEnd w:id="0"/>
    <w:p w:rsidR="007C47E9" w:rsidRPr="007C47E9" w:rsidRDefault="003F0893" w:rsidP="004F2780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Arial" w:hAnsi="Arial" w:cs="Arial"/>
        </w:rPr>
      </w:pPr>
      <w:r w:rsidRPr="007C47E9">
        <w:rPr>
          <w:rFonts w:ascii="Arial" w:hAnsi="Arial" w:cs="Arial"/>
        </w:rPr>
        <w:t xml:space="preserve">  </w:t>
      </w:r>
      <w:r w:rsidRPr="007C47E9">
        <w:rPr>
          <w:rFonts w:ascii="Arial" w:hAnsi="Arial" w:cs="Arial"/>
        </w:rPr>
        <w:tab/>
      </w:r>
    </w:p>
    <w:p w:rsidR="003F0893" w:rsidRPr="004F2780" w:rsidRDefault="003F0893" w:rsidP="003F0893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Arial" w:hAnsi="Arial" w:cs="Arial"/>
          <w:sz w:val="20"/>
        </w:rPr>
      </w:pPr>
      <w:r w:rsidRPr="004F2780">
        <w:rPr>
          <w:rFonts w:ascii="Arial" w:hAnsi="Arial" w:cs="Arial"/>
          <w:sz w:val="20"/>
        </w:rPr>
        <w:t xml:space="preserve"> (Zakon o socijalnoj skrbi, </w:t>
      </w:r>
      <w:r w:rsidR="008C6D49" w:rsidRPr="004F2780">
        <w:rPr>
          <w:rFonts w:ascii="Arial" w:hAnsi="Arial" w:cs="Arial"/>
          <w:sz w:val="20"/>
        </w:rPr>
        <w:t>N</w:t>
      </w:r>
      <w:r w:rsidR="00FC7981">
        <w:rPr>
          <w:rFonts w:ascii="Arial" w:hAnsi="Arial" w:cs="Arial"/>
          <w:sz w:val="20"/>
        </w:rPr>
        <w:t xml:space="preserve">N 18/22, 46/22, 119/22, 71/23, </w:t>
      </w:r>
      <w:r w:rsidR="008C6D49" w:rsidRPr="004F2780">
        <w:rPr>
          <w:rFonts w:ascii="Arial" w:hAnsi="Arial" w:cs="Arial"/>
          <w:sz w:val="20"/>
        </w:rPr>
        <w:t>156/23</w:t>
      </w:r>
      <w:r w:rsidR="00EC7F9B">
        <w:rPr>
          <w:rFonts w:ascii="Arial" w:hAnsi="Arial" w:cs="Arial"/>
          <w:sz w:val="20"/>
        </w:rPr>
        <w:t xml:space="preserve"> i 61/25)</w:t>
      </w:r>
    </w:p>
    <w:p w:rsidR="003F0893" w:rsidRPr="004F2780" w:rsidRDefault="00A54D07" w:rsidP="003F0893">
      <w:pPr>
        <w:pBdr>
          <w:bottom w:val="single" w:sz="4" w:space="1" w:color="auto"/>
        </w:pBdr>
        <w:shd w:val="clear" w:color="auto" w:fill="FFFFFF" w:themeFill="background1"/>
        <w:spacing w:after="0"/>
        <w:ind w:left="-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(</w:t>
      </w:r>
      <w:r w:rsidR="003F0893" w:rsidRPr="004F2780">
        <w:rPr>
          <w:rFonts w:ascii="Arial" w:hAnsi="Arial" w:cs="Arial"/>
          <w:sz w:val="20"/>
        </w:rPr>
        <w:t>Pravilnik o mjerilima za pružanje socijalnih usluga, NN 110/22</w:t>
      </w:r>
      <w:r w:rsidR="007C47E9" w:rsidRPr="004F2780">
        <w:rPr>
          <w:rFonts w:ascii="Arial" w:hAnsi="Arial" w:cs="Arial"/>
          <w:sz w:val="20"/>
        </w:rPr>
        <w:t>, 58/24</w:t>
      </w:r>
      <w:r w:rsidR="003F0893" w:rsidRPr="004F2780">
        <w:rPr>
          <w:rFonts w:ascii="Arial" w:hAnsi="Arial" w:cs="Arial"/>
          <w:sz w:val="20"/>
        </w:rPr>
        <w:t>)</w:t>
      </w:r>
    </w:p>
    <w:p w:rsidR="004F2780" w:rsidRDefault="004F2780" w:rsidP="003F0893">
      <w:pPr>
        <w:rPr>
          <w:rFonts w:ascii="Arial" w:hAnsi="Arial" w:cs="Arial"/>
        </w:rPr>
      </w:pPr>
    </w:p>
    <w:p w:rsidR="005328B8" w:rsidRDefault="005328B8" w:rsidP="003F0893">
      <w:pPr>
        <w:rPr>
          <w:rFonts w:ascii="Arial" w:hAnsi="Arial" w:cs="Arial"/>
        </w:rPr>
      </w:pPr>
    </w:p>
    <w:p w:rsidR="005328B8" w:rsidRPr="00937A7B" w:rsidRDefault="005328B8" w:rsidP="003F0893">
      <w:pPr>
        <w:rPr>
          <w:rFonts w:ascii="Arial" w:hAnsi="Arial" w:cs="Arial"/>
          <w:b/>
          <w:sz w:val="20"/>
        </w:rPr>
      </w:pPr>
    </w:p>
    <w:p w:rsidR="003F0893" w:rsidRPr="00937A7B" w:rsidRDefault="003F0893" w:rsidP="003F0893">
      <w:pPr>
        <w:rPr>
          <w:rFonts w:ascii="Arial" w:hAnsi="Arial" w:cs="Arial"/>
        </w:rPr>
      </w:pPr>
      <w:r w:rsidRPr="00937A7B">
        <w:rPr>
          <w:rFonts w:ascii="Arial" w:hAnsi="Arial" w:cs="Arial"/>
          <w:b/>
        </w:rPr>
        <w:t>PRAVNI OBLIK PODNOSITELJA ZAHTJEVA</w:t>
      </w:r>
      <w:r w:rsidRPr="00937A7B">
        <w:rPr>
          <w:rFonts w:ascii="Arial" w:hAnsi="Arial" w:cs="Arial"/>
        </w:rPr>
        <w:t xml:space="preserve"> (zaokružiti)</w:t>
      </w:r>
      <w:r w:rsidR="005328B8" w:rsidRPr="00937A7B">
        <w:rPr>
          <w:rFonts w:ascii="Arial" w:hAnsi="Arial" w:cs="Arial"/>
        </w:rPr>
        <w:t>:</w:t>
      </w:r>
    </w:p>
    <w:p w:rsidR="008B55F9" w:rsidRPr="00937A7B" w:rsidRDefault="008B55F9" w:rsidP="0046505E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937A7B">
        <w:rPr>
          <w:rFonts w:ascii="Arial" w:hAnsi="Arial" w:cs="Arial"/>
        </w:rPr>
        <w:t>dom socijalne skrbi</w:t>
      </w:r>
    </w:p>
    <w:p w:rsidR="00236225" w:rsidRPr="00236225" w:rsidRDefault="008B55F9" w:rsidP="00236225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937A7B">
        <w:rPr>
          <w:rFonts w:ascii="Arial" w:hAnsi="Arial" w:cs="Arial"/>
        </w:rPr>
        <w:t>centar za pomoć u kući</w:t>
      </w:r>
    </w:p>
    <w:p w:rsidR="008B55F9" w:rsidRDefault="008B55F9" w:rsidP="0046505E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937A7B">
        <w:rPr>
          <w:rFonts w:ascii="Arial" w:hAnsi="Arial" w:cs="Arial"/>
        </w:rPr>
        <w:t>udruga, vjerska zajednica</w:t>
      </w:r>
      <w:r w:rsidR="003B1906" w:rsidRPr="00937A7B">
        <w:rPr>
          <w:rFonts w:ascii="Arial" w:hAnsi="Arial" w:cs="Arial"/>
        </w:rPr>
        <w:t>, trgovačko društvo</w:t>
      </w:r>
      <w:r w:rsidRPr="00937A7B">
        <w:rPr>
          <w:rFonts w:ascii="Arial" w:hAnsi="Arial" w:cs="Arial"/>
        </w:rPr>
        <w:t xml:space="preserve"> i </w:t>
      </w:r>
      <w:r w:rsidR="00236225">
        <w:rPr>
          <w:rFonts w:ascii="Arial" w:hAnsi="Arial" w:cs="Arial"/>
        </w:rPr>
        <w:t>druga pravna osoba</w:t>
      </w:r>
    </w:p>
    <w:p w:rsidR="00236225" w:rsidRPr="00937A7B" w:rsidRDefault="00236225" w:rsidP="0046505E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obrtnik</w:t>
      </w:r>
    </w:p>
    <w:p w:rsidR="00C64DE0" w:rsidRPr="00937A7B" w:rsidRDefault="00C64DE0" w:rsidP="0046505E">
      <w:pPr>
        <w:spacing w:after="0"/>
        <w:rPr>
          <w:rFonts w:ascii="Arial" w:hAnsi="Arial" w:cs="Arial"/>
          <w:sz w:val="20"/>
        </w:rPr>
      </w:pPr>
    </w:p>
    <w:p w:rsidR="00CD2A0C" w:rsidRPr="00937A7B" w:rsidRDefault="00CD2A0C" w:rsidP="005328B8">
      <w:pPr>
        <w:spacing w:after="0" w:line="276" w:lineRule="auto"/>
        <w:jc w:val="both"/>
        <w:rPr>
          <w:rFonts w:ascii="Arial" w:hAnsi="Arial" w:cs="Arial"/>
          <w:sz w:val="20"/>
        </w:rPr>
      </w:pPr>
    </w:p>
    <w:p w:rsidR="00054DEC" w:rsidRPr="009D0AD6" w:rsidRDefault="004F2780" w:rsidP="006552E8">
      <w:pPr>
        <w:spacing w:after="0" w:line="276" w:lineRule="auto"/>
        <w:jc w:val="both"/>
        <w:rPr>
          <w:rFonts w:ascii="Arial" w:hAnsi="Arial" w:cs="Arial"/>
          <w:i/>
        </w:rPr>
      </w:pPr>
      <w:r w:rsidRPr="009D0AD6">
        <w:rPr>
          <w:rFonts w:ascii="Arial" w:hAnsi="Arial" w:cs="Arial"/>
          <w:i/>
        </w:rPr>
        <w:t>U</w:t>
      </w:r>
      <w:r w:rsidR="007C47E9" w:rsidRPr="009D0AD6">
        <w:rPr>
          <w:rFonts w:ascii="Arial" w:hAnsi="Arial" w:cs="Arial"/>
          <w:i/>
        </w:rPr>
        <w:t xml:space="preserve">koliko podnositelj zahtjeva </w:t>
      </w:r>
      <w:r w:rsidRPr="009D0AD6">
        <w:rPr>
          <w:rFonts w:ascii="Arial" w:hAnsi="Arial" w:cs="Arial"/>
          <w:i/>
        </w:rPr>
        <w:t>traži utvrđivanje uvjeta za</w:t>
      </w:r>
      <w:r w:rsidRPr="009D0AD6">
        <w:rPr>
          <w:rFonts w:ascii="Arial" w:hAnsi="Arial" w:cs="Arial"/>
          <w:b/>
          <w:i/>
        </w:rPr>
        <w:t xml:space="preserve"> dodatni broj korisnika</w:t>
      </w:r>
      <w:r w:rsidR="005328B8" w:rsidRPr="009D0AD6">
        <w:rPr>
          <w:rFonts w:ascii="Arial" w:hAnsi="Arial" w:cs="Arial"/>
          <w:b/>
          <w:i/>
        </w:rPr>
        <w:t xml:space="preserve"> ili promjenu stupnja usluge</w:t>
      </w:r>
      <w:r w:rsidRPr="009D0AD6">
        <w:rPr>
          <w:rFonts w:ascii="Arial" w:hAnsi="Arial" w:cs="Arial"/>
          <w:b/>
          <w:i/>
        </w:rPr>
        <w:t>/podrške</w:t>
      </w:r>
      <w:r w:rsidRPr="009D0AD6">
        <w:rPr>
          <w:rFonts w:ascii="Arial" w:hAnsi="Arial" w:cs="Arial"/>
          <w:i/>
        </w:rPr>
        <w:t xml:space="preserve">, odnosno </w:t>
      </w:r>
      <w:r w:rsidR="009D0AD6">
        <w:rPr>
          <w:rFonts w:ascii="Arial" w:hAnsi="Arial" w:cs="Arial"/>
          <w:b/>
          <w:i/>
        </w:rPr>
        <w:t>već ima R</w:t>
      </w:r>
      <w:r w:rsidR="007C47E9" w:rsidRPr="009D0AD6">
        <w:rPr>
          <w:rFonts w:ascii="Arial" w:hAnsi="Arial" w:cs="Arial"/>
          <w:b/>
          <w:i/>
        </w:rPr>
        <w:t>ješenje</w:t>
      </w:r>
      <w:r w:rsidR="007C47E9" w:rsidRPr="009D0AD6">
        <w:rPr>
          <w:rFonts w:ascii="Arial" w:hAnsi="Arial" w:cs="Arial"/>
          <w:i/>
        </w:rPr>
        <w:t xml:space="preserve"> o ispunjavanju mjerila za pružanje socijalne usluge</w:t>
      </w:r>
      <w:r w:rsidRPr="009D0AD6">
        <w:rPr>
          <w:rFonts w:ascii="Arial" w:hAnsi="Arial" w:cs="Arial"/>
          <w:i/>
        </w:rPr>
        <w:t xml:space="preserve">, </w:t>
      </w:r>
      <w:r w:rsidR="007C47E9" w:rsidRPr="009D0AD6">
        <w:rPr>
          <w:rFonts w:ascii="Arial" w:hAnsi="Arial" w:cs="Arial"/>
          <w:i/>
        </w:rPr>
        <w:t xml:space="preserve">važno je </w:t>
      </w:r>
      <w:r w:rsidRPr="009D0AD6">
        <w:rPr>
          <w:rFonts w:ascii="Arial" w:hAnsi="Arial" w:cs="Arial"/>
          <w:i/>
        </w:rPr>
        <w:t xml:space="preserve">u zahtjevu </w:t>
      </w:r>
      <w:r w:rsidR="00484DA3" w:rsidRPr="009D0AD6">
        <w:rPr>
          <w:rFonts w:ascii="Arial" w:hAnsi="Arial" w:cs="Arial"/>
          <w:i/>
        </w:rPr>
        <w:t>navesti</w:t>
      </w:r>
      <w:r w:rsidR="007C47E9" w:rsidRPr="009D0AD6">
        <w:rPr>
          <w:rFonts w:ascii="Arial" w:hAnsi="Arial" w:cs="Arial"/>
          <w:i/>
        </w:rPr>
        <w:t xml:space="preserve"> </w:t>
      </w:r>
      <w:r w:rsidR="00484DA3" w:rsidRPr="009D0AD6">
        <w:rPr>
          <w:rFonts w:ascii="Arial" w:hAnsi="Arial" w:cs="Arial"/>
          <w:i/>
        </w:rPr>
        <w:t xml:space="preserve">i </w:t>
      </w:r>
      <w:r w:rsidR="007C47E9" w:rsidRPr="009D0AD6">
        <w:rPr>
          <w:rFonts w:ascii="Arial" w:hAnsi="Arial" w:cs="Arial"/>
          <w:i/>
          <w:u w:val="single"/>
        </w:rPr>
        <w:t>sadašnji broj korisnika</w:t>
      </w:r>
      <w:r w:rsidR="00484DA3" w:rsidRPr="009D0AD6">
        <w:rPr>
          <w:rFonts w:ascii="Arial" w:hAnsi="Arial" w:cs="Arial"/>
          <w:i/>
        </w:rPr>
        <w:t xml:space="preserve"> </w:t>
      </w:r>
      <w:r w:rsidR="008742F9" w:rsidRPr="009D0AD6">
        <w:rPr>
          <w:rFonts w:ascii="Arial" w:hAnsi="Arial" w:cs="Arial"/>
          <w:i/>
        </w:rPr>
        <w:t>(</w:t>
      </w:r>
      <w:r w:rsidR="00484DA3" w:rsidRPr="009D0AD6">
        <w:rPr>
          <w:rFonts w:ascii="Arial" w:hAnsi="Arial" w:cs="Arial"/>
          <w:i/>
        </w:rPr>
        <w:t>ili stupanj usluge/podrške</w:t>
      </w:r>
      <w:r w:rsidR="008742F9" w:rsidRPr="009D0AD6">
        <w:rPr>
          <w:rFonts w:ascii="Arial" w:hAnsi="Arial" w:cs="Arial"/>
          <w:i/>
        </w:rPr>
        <w:t>)</w:t>
      </w:r>
      <w:r w:rsidR="007C47E9" w:rsidRPr="009D0AD6">
        <w:rPr>
          <w:rFonts w:ascii="Arial" w:hAnsi="Arial" w:cs="Arial"/>
          <w:i/>
        </w:rPr>
        <w:t xml:space="preserve"> za koji je utvrđeno ispunjavanje uvjeta</w:t>
      </w:r>
      <w:r w:rsidR="00484DA3" w:rsidRPr="009D0AD6">
        <w:rPr>
          <w:rFonts w:ascii="Arial" w:hAnsi="Arial" w:cs="Arial"/>
          <w:i/>
        </w:rPr>
        <w:t>, i</w:t>
      </w:r>
      <w:r w:rsidR="007C47E9" w:rsidRPr="009D0AD6">
        <w:rPr>
          <w:rFonts w:ascii="Arial" w:hAnsi="Arial" w:cs="Arial"/>
          <w:i/>
        </w:rPr>
        <w:t xml:space="preserve"> </w:t>
      </w:r>
      <w:r w:rsidR="00484DA3" w:rsidRPr="009D0AD6">
        <w:rPr>
          <w:rFonts w:ascii="Arial" w:hAnsi="Arial" w:cs="Arial"/>
          <w:i/>
        </w:rPr>
        <w:t>dodatni broj korisnika</w:t>
      </w:r>
      <w:r w:rsidR="005328B8" w:rsidRPr="009D0AD6">
        <w:rPr>
          <w:rFonts w:ascii="Arial" w:hAnsi="Arial" w:cs="Arial"/>
          <w:i/>
        </w:rPr>
        <w:t xml:space="preserve"> </w:t>
      </w:r>
      <w:r w:rsidR="008742F9" w:rsidRPr="009D0AD6">
        <w:rPr>
          <w:rFonts w:ascii="Arial" w:hAnsi="Arial" w:cs="Arial"/>
          <w:i/>
        </w:rPr>
        <w:t>(</w:t>
      </w:r>
      <w:r w:rsidR="005328B8" w:rsidRPr="009D0AD6">
        <w:rPr>
          <w:rFonts w:ascii="Arial" w:hAnsi="Arial" w:cs="Arial"/>
          <w:i/>
        </w:rPr>
        <w:t>ili stupanj usluge/podrške</w:t>
      </w:r>
      <w:r w:rsidR="008742F9" w:rsidRPr="009D0AD6">
        <w:rPr>
          <w:rFonts w:ascii="Arial" w:hAnsi="Arial" w:cs="Arial"/>
          <w:i/>
        </w:rPr>
        <w:t>)</w:t>
      </w:r>
      <w:r w:rsidR="005328B8" w:rsidRPr="009D0AD6">
        <w:rPr>
          <w:rFonts w:ascii="Arial" w:hAnsi="Arial" w:cs="Arial"/>
          <w:i/>
        </w:rPr>
        <w:t xml:space="preserve"> </w:t>
      </w:r>
      <w:r w:rsidR="007C47E9" w:rsidRPr="009D0AD6">
        <w:rPr>
          <w:rFonts w:ascii="Arial" w:hAnsi="Arial" w:cs="Arial"/>
          <w:i/>
        </w:rPr>
        <w:t>za koji se traži utvrđivanje uvjeta</w:t>
      </w:r>
      <w:r w:rsidR="005328B8" w:rsidRPr="009D0AD6">
        <w:rPr>
          <w:rFonts w:ascii="Arial" w:hAnsi="Arial" w:cs="Arial"/>
          <w:i/>
        </w:rPr>
        <w:t xml:space="preserve"> ovim zahtjevom</w:t>
      </w:r>
      <w:r w:rsidR="007C47E9" w:rsidRPr="009D0AD6">
        <w:rPr>
          <w:rFonts w:ascii="Arial" w:hAnsi="Arial" w:cs="Arial"/>
          <w:i/>
        </w:rPr>
        <w:t>.</w:t>
      </w:r>
    </w:p>
    <w:p w:rsidR="006552E8" w:rsidRDefault="006552E8" w:rsidP="004D60DC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b/>
          <w:sz w:val="28"/>
        </w:rPr>
      </w:pPr>
    </w:p>
    <w:p w:rsidR="0046505E" w:rsidRPr="007C47E9" w:rsidRDefault="0046505E" w:rsidP="004D60DC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</w:rPr>
      </w:pPr>
      <w:r w:rsidRPr="003F0CC4">
        <w:rPr>
          <w:rFonts w:ascii="Arial" w:hAnsi="Arial" w:cs="Arial"/>
          <w:b/>
          <w:sz w:val="28"/>
        </w:rPr>
        <w:t>USLUGE</w:t>
      </w:r>
      <w:r w:rsidR="004D60DC" w:rsidRPr="003F0CC4">
        <w:rPr>
          <w:rFonts w:ascii="Arial" w:hAnsi="Arial" w:cs="Arial"/>
          <w:sz w:val="28"/>
        </w:rPr>
        <w:t xml:space="preserve"> </w:t>
      </w:r>
      <w:r w:rsidR="004D60DC" w:rsidRPr="007C47E9">
        <w:rPr>
          <w:rFonts w:ascii="Arial" w:hAnsi="Arial" w:cs="Arial"/>
        </w:rPr>
        <w:t>(</w:t>
      </w:r>
      <w:r w:rsidRPr="007C47E9">
        <w:rPr>
          <w:rFonts w:ascii="Arial" w:hAnsi="Arial" w:cs="Arial"/>
        </w:rPr>
        <w:t xml:space="preserve">zaokružiti vrstu usluge </w:t>
      </w:r>
      <w:r w:rsidR="00660A7F" w:rsidRPr="007C47E9">
        <w:rPr>
          <w:rFonts w:ascii="Arial" w:hAnsi="Arial" w:cs="Arial"/>
        </w:rPr>
        <w:t>te upisati planirani broj usluga/korisnika):</w:t>
      </w:r>
    </w:p>
    <w:p w:rsidR="0036143B" w:rsidRPr="007C47E9" w:rsidRDefault="0036143B" w:rsidP="0036143B">
      <w:pPr>
        <w:spacing w:after="0"/>
        <w:rPr>
          <w:rFonts w:ascii="Arial" w:hAnsi="Arial" w:cs="Arial"/>
        </w:rPr>
      </w:pPr>
    </w:p>
    <w:tbl>
      <w:tblPr>
        <w:tblStyle w:val="Reetkatablice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58"/>
        <w:gridCol w:w="506"/>
        <w:gridCol w:w="4922"/>
        <w:gridCol w:w="1588"/>
        <w:gridCol w:w="1588"/>
      </w:tblGrid>
      <w:tr w:rsidR="00350CB2" w:rsidRPr="007C47E9" w:rsidTr="00350CB2">
        <w:tc>
          <w:tcPr>
            <w:tcW w:w="3248" w:type="pct"/>
            <w:gridSpan w:val="3"/>
            <w:shd w:val="clear" w:color="auto" w:fill="DEEAF6" w:themeFill="accent1" w:themeFillTint="33"/>
            <w:vAlign w:val="center"/>
          </w:tcPr>
          <w:p w:rsidR="00350CB2" w:rsidRPr="00937A7B" w:rsidRDefault="00350CB2" w:rsidP="00346A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VRSTA USLUGE</w:t>
            </w:r>
          </w:p>
        </w:tc>
        <w:tc>
          <w:tcPr>
            <w:tcW w:w="876" w:type="pct"/>
            <w:shd w:val="clear" w:color="auto" w:fill="DEEAF6" w:themeFill="accent1" w:themeFillTint="33"/>
            <w:vAlign w:val="center"/>
          </w:tcPr>
          <w:p w:rsidR="00350CB2" w:rsidRPr="00937A7B" w:rsidRDefault="00350CB2" w:rsidP="00350CB2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korisnička skupina*</w:t>
            </w:r>
          </w:p>
        </w:tc>
        <w:tc>
          <w:tcPr>
            <w:tcW w:w="876" w:type="pct"/>
            <w:shd w:val="clear" w:color="auto" w:fill="DEEAF6" w:themeFill="accent1" w:themeFillTint="33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 xml:space="preserve">broj </w:t>
            </w:r>
            <w:r w:rsidR="0078604A">
              <w:rPr>
                <w:rFonts w:ascii="Arial" w:hAnsi="Arial" w:cs="Arial"/>
                <w:sz w:val="20"/>
              </w:rPr>
              <w:t xml:space="preserve">jedinica </w:t>
            </w:r>
            <w:r w:rsidRPr="00937A7B">
              <w:rPr>
                <w:rFonts w:ascii="Arial" w:hAnsi="Arial" w:cs="Arial"/>
                <w:sz w:val="20"/>
              </w:rPr>
              <w:t>usluga na godišnjoj razini</w:t>
            </w: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savjetovanje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 xml:space="preserve">individualno 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grupno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stručna procjena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psihosocijalno savjetovanje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 xml:space="preserve">individualno 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grupno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socijalno mentorstvo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obiteljska medijacija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psihosocijalni tretman radi prevencije nasilničkog ponašanja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 xml:space="preserve">individualno 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grupno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psihosocijalna podrška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individualno kod pružatelja usluge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individualno u obitelji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grupno kod pružatelja usluge</w:t>
            </w:r>
          </w:p>
        </w:tc>
        <w:tc>
          <w:tcPr>
            <w:tcW w:w="876" w:type="pct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5C189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715" w:type="pct"/>
          </w:tcPr>
          <w:p w:rsidR="00350CB2" w:rsidRPr="00937A7B" w:rsidRDefault="00350CB2" w:rsidP="006210E3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grupno u obitelji</w:t>
            </w:r>
          </w:p>
        </w:tc>
        <w:tc>
          <w:tcPr>
            <w:tcW w:w="876" w:type="pct"/>
          </w:tcPr>
          <w:p w:rsidR="00350CB2" w:rsidRPr="00937A7B" w:rsidRDefault="00350CB2" w:rsidP="006210E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6210E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 xml:space="preserve">rana razvojna podrška 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6210E3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 obitelji – za djecu u dobi 0-3 godine</w:t>
            </w:r>
          </w:p>
        </w:tc>
        <w:tc>
          <w:tcPr>
            <w:tcW w:w="876" w:type="pct"/>
          </w:tcPr>
          <w:p w:rsidR="00350CB2" w:rsidRPr="00937A7B" w:rsidRDefault="00350CB2" w:rsidP="006210E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6210E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6210E3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 obitelji – za djecu u dobi 3-7 godina</w:t>
            </w:r>
          </w:p>
        </w:tc>
        <w:tc>
          <w:tcPr>
            <w:tcW w:w="876" w:type="pct"/>
          </w:tcPr>
          <w:p w:rsidR="00350CB2" w:rsidRPr="00937A7B" w:rsidRDefault="00350CB2" w:rsidP="006210E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6210E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2715" w:type="pct"/>
          </w:tcPr>
          <w:p w:rsidR="00350CB2" w:rsidRPr="00937A7B" w:rsidRDefault="00350CB2" w:rsidP="00C759EC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kod pružatelja usluge – za djecu u dobi 0-3 god</w:t>
            </w:r>
          </w:p>
        </w:tc>
        <w:tc>
          <w:tcPr>
            <w:tcW w:w="876" w:type="pct"/>
          </w:tcPr>
          <w:p w:rsidR="00350CB2" w:rsidRPr="00937A7B" w:rsidRDefault="00350CB2" w:rsidP="00C759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C759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715" w:type="pct"/>
          </w:tcPr>
          <w:p w:rsidR="00350CB2" w:rsidRPr="00937A7B" w:rsidRDefault="00350CB2" w:rsidP="00C759EC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kod pružatelja usluge – za djecu u dobi 3-7 god</w:t>
            </w:r>
          </w:p>
        </w:tc>
        <w:tc>
          <w:tcPr>
            <w:tcW w:w="876" w:type="pct"/>
          </w:tcPr>
          <w:p w:rsidR="00350CB2" w:rsidRPr="00937A7B" w:rsidRDefault="00350CB2" w:rsidP="00C759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C759E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pomoć pri uključivanju u programe odgoja i redovnog obrazovanja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 w:val="restart"/>
            <w:vAlign w:val="center"/>
          </w:tcPr>
          <w:p w:rsidR="00350CB2" w:rsidRPr="00937A7B" w:rsidRDefault="00350CB2" w:rsidP="00DB0E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2994" w:type="pct"/>
            <w:gridSpan w:val="2"/>
          </w:tcPr>
          <w:p w:rsidR="00350CB2" w:rsidRPr="00937A7B" w:rsidRDefault="00350CB2" w:rsidP="005C189E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pomoć u kući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</w:tcPr>
          <w:p w:rsidR="00350CB2" w:rsidRPr="00937A7B" w:rsidRDefault="00350CB2" w:rsidP="003614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350CB2" w:rsidRPr="00937A7B" w:rsidRDefault="00350CB2" w:rsidP="00301C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organiziranje prehrane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</w:tcPr>
          <w:p w:rsidR="00350CB2" w:rsidRPr="00937A7B" w:rsidRDefault="00350CB2" w:rsidP="003614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350CB2" w:rsidRPr="00937A7B" w:rsidRDefault="00350CB2" w:rsidP="00301C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obavljanje kućnih poslova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</w:tcPr>
          <w:p w:rsidR="00350CB2" w:rsidRPr="00937A7B" w:rsidRDefault="00350CB2" w:rsidP="003614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350CB2" w:rsidRPr="00937A7B" w:rsidRDefault="00350CB2" w:rsidP="00301C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održavanje osobne higijene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9D6787">
        <w:tc>
          <w:tcPr>
            <w:tcW w:w="253" w:type="pct"/>
            <w:vMerge/>
          </w:tcPr>
          <w:p w:rsidR="00350CB2" w:rsidRPr="00937A7B" w:rsidRDefault="00350CB2" w:rsidP="0036143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350CB2" w:rsidRPr="00937A7B" w:rsidRDefault="00350CB2" w:rsidP="00301C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715" w:type="pct"/>
          </w:tcPr>
          <w:p w:rsidR="00350CB2" w:rsidRPr="00937A7B" w:rsidRDefault="00350CB2" w:rsidP="005C189E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zadovoljavanje drugih svakodnevnih potreba</w:t>
            </w:r>
          </w:p>
        </w:tc>
        <w:tc>
          <w:tcPr>
            <w:tcW w:w="876" w:type="pct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350CB2" w:rsidRPr="00937A7B" w:rsidRDefault="00350CB2" w:rsidP="00DC237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50CB2" w:rsidRPr="007C47E9" w:rsidTr="00350CB2">
        <w:trPr>
          <w:trHeight w:val="510"/>
        </w:trPr>
        <w:tc>
          <w:tcPr>
            <w:tcW w:w="3248" w:type="pct"/>
            <w:gridSpan w:val="3"/>
            <w:shd w:val="clear" w:color="auto" w:fill="DEEAF6" w:themeFill="accent1" w:themeFillTint="33"/>
            <w:vAlign w:val="center"/>
          </w:tcPr>
          <w:p w:rsidR="00350CB2" w:rsidRPr="00937A7B" w:rsidRDefault="00350CB2" w:rsidP="00685A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VRSTA USLUGE</w:t>
            </w:r>
          </w:p>
        </w:tc>
        <w:tc>
          <w:tcPr>
            <w:tcW w:w="876" w:type="pct"/>
            <w:shd w:val="clear" w:color="auto" w:fill="DEEAF6" w:themeFill="accent1" w:themeFillTint="33"/>
            <w:vAlign w:val="center"/>
          </w:tcPr>
          <w:p w:rsidR="00350CB2" w:rsidRPr="00937A7B" w:rsidRDefault="00350CB2" w:rsidP="00350CB2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korisnička skupina*</w:t>
            </w:r>
          </w:p>
        </w:tc>
        <w:tc>
          <w:tcPr>
            <w:tcW w:w="876" w:type="pct"/>
            <w:shd w:val="clear" w:color="auto" w:fill="DEEAF6" w:themeFill="accent1" w:themeFillTint="33"/>
            <w:vAlign w:val="center"/>
          </w:tcPr>
          <w:p w:rsidR="00350CB2" w:rsidRPr="00937A7B" w:rsidRDefault="00350CB2" w:rsidP="00685AAD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broj korisnika</w:t>
            </w:r>
          </w:p>
        </w:tc>
      </w:tr>
      <w:tr w:rsidR="00971AD1" w:rsidRPr="007C47E9" w:rsidTr="009D6787">
        <w:tc>
          <w:tcPr>
            <w:tcW w:w="253" w:type="pct"/>
            <w:vMerge w:val="restart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747" w:type="pct"/>
            <w:gridSpan w:val="4"/>
            <w:vAlign w:val="center"/>
          </w:tcPr>
          <w:p w:rsidR="00971AD1" w:rsidRPr="00937A7B" w:rsidRDefault="00971AD1" w:rsidP="0042411A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 xml:space="preserve">boravak </w:t>
            </w:r>
            <w:r w:rsidRPr="00937A7B">
              <w:rPr>
                <w:rFonts w:ascii="Arial" w:hAnsi="Arial" w:cs="Arial"/>
                <w:sz w:val="20"/>
              </w:rPr>
              <w:t>(</w:t>
            </w:r>
            <w:r w:rsidRPr="00937A7B">
              <w:rPr>
                <w:rFonts w:ascii="Arial" w:hAnsi="Arial" w:cs="Arial"/>
                <w:i/>
                <w:sz w:val="20"/>
              </w:rPr>
              <w:t xml:space="preserve">ako se radi o </w:t>
            </w:r>
            <w:r w:rsidR="0025340A">
              <w:rPr>
                <w:rFonts w:ascii="Arial" w:hAnsi="Arial" w:cs="Arial"/>
                <w:i/>
                <w:sz w:val="20"/>
              </w:rPr>
              <w:t xml:space="preserve">starijima i teško bolesnim odraslim osobama, </w:t>
            </w:r>
            <w:r w:rsidRPr="00937A7B">
              <w:rPr>
                <w:rFonts w:ascii="Arial" w:hAnsi="Arial" w:cs="Arial"/>
                <w:i/>
                <w:sz w:val="20"/>
              </w:rPr>
              <w:t>zaokružiti i stupanj usluge</w:t>
            </w: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971AD1" w:rsidRPr="009D6787" w:rsidRDefault="00971AD1" w:rsidP="00103D61">
            <w:pPr>
              <w:rPr>
                <w:rFonts w:ascii="Arial" w:hAnsi="Arial" w:cs="Arial"/>
                <w:b/>
                <w:sz w:val="20"/>
              </w:rPr>
            </w:pPr>
            <w:r w:rsidRPr="009D6787">
              <w:rPr>
                <w:rFonts w:ascii="Arial" w:hAnsi="Arial" w:cs="Arial"/>
                <w:b/>
                <w:sz w:val="20"/>
              </w:rPr>
              <w:t xml:space="preserve">poludnevni </w:t>
            </w:r>
          </w:p>
        </w:tc>
        <w:tc>
          <w:tcPr>
            <w:tcW w:w="876" w:type="pct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103D61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715" w:type="pct"/>
          </w:tcPr>
          <w:p w:rsidR="00971AD1" w:rsidRPr="005A333D" w:rsidRDefault="009D6787" w:rsidP="00103D61">
            <w:pPr>
              <w:rPr>
                <w:rFonts w:ascii="Arial" w:hAnsi="Arial" w:cs="Arial"/>
                <w:i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prvi stupanj usluge</w:t>
            </w:r>
          </w:p>
        </w:tc>
        <w:tc>
          <w:tcPr>
            <w:tcW w:w="876" w:type="pct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15" w:type="pct"/>
          </w:tcPr>
          <w:p w:rsidR="00971AD1" w:rsidRPr="005A333D" w:rsidRDefault="009D6787" w:rsidP="00103D61">
            <w:pPr>
              <w:rPr>
                <w:rFonts w:ascii="Arial" w:hAnsi="Arial" w:cs="Arial"/>
                <w:i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drugi stupanj usluge</w:t>
            </w:r>
          </w:p>
        </w:tc>
        <w:tc>
          <w:tcPr>
            <w:tcW w:w="876" w:type="pct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0252D0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971AD1" w:rsidRPr="009D6787" w:rsidRDefault="00971AD1" w:rsidP="00971AD1">
            <w:pPr>
              <w:rPr>
                <w:rFonts w:ascii="Arial" w:hAnsi="Arial" w:cs="Arial"/>
                <w:b/>
                <w:sz w:val="20"/>
              </w:rPr>
            </w:pPr>
            <w:r w:rsidRPr="009D6787">
              <w:rPr>
                <w:rFonts w:ascii="Arial" w:hAnsi="Arial" w:cs="Arial"/>
                <w:b/>
                <w:sz w:val="20"/>
              </w:rPr>
              <w:t xml:space="preserve">cjelodnevni  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9D6787" w:rsidRPr="007C47E9" w:rsidTr="009D6787">
        <w:tc>
          <w:tcPr>
            <w:tcW w:w="253" w:type="pct"/>
            <w:vMerge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15" w:type="pct"/>
          </w:tcPr>
          <w:p w:rsidR="009D6787" w:rsidRPr="005A333D" w:rsidRDefault="009D6787" w:rsidP="009D6787">
            <w:pPr>
              <w:rPr>
                <w:rFonts w:ascii="Arial" w:hAnsi="Arial" w:cs="Arial"/>
                <w:i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prvi stupanj usluge</w:t>
            </w:r>
          </w:p>
        </w:tc>
        <w:tc>
          <w:tcPr>
            <w:tcW w:w="876" w:type="pct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876" w:type="pct"/>
            <w:vAlign w:val="center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9D6787" w:rsidRPr="007C47E9" w:rsidTr="009D6787">
        <w:tc>
          <w:tcPr>
            <w:tcW w:w="253" w:type="pct"/>
            <w:vMerge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15" w:type="pct"/>
          </w:tcPr>
          <w:p w:rsidR="009D6787" w:rsidRPr="005A333D" w:rsidRDefault="009D6787" w:rsidP="009D6787">
            <w:pPr>
              <w:rPr>
                <w:rFonts w:ascii="Arial" w:hAnsi="Arial" w:cs="Arial"/>
                <w:i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drugi stupanj usluge</w:t>
            </w:r>
          </w:p>
        </w:tc>
        <w:tc>
          <w:tcPr>
            <w:tcW w:w="876" w:type="pct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  <w:tc>
          <w:tcPr>
            <w:tcW w:w="876" w:type="pct"/>
            <w:vAlign w:val="center"/>
          </w:tcPr>
          <w:p w:rsidR="009D6787" w:rsidRPr="00937A7B" w:rsidRDefault="009D6787" w:rsidP="009D6787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971AD1" w:rsidRPr="007C47E9" w:rsidTr="009D6787">
        <w:tc>
          <w:tcPr>
            <w:tcW w:w="253" w:type="pct"/>
            <w:vMerge w:val="restar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994" w:type="pct"/>
            <w:gridSpan w:val="2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organizirano stanovanje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uz sveobuhvatnu podršku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uz svakodnevnu intenzivnu podršku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2715" w:type="pct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uz svakodnevnu kratkotrajnu podršku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715" w:type="pct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uz povremenu podršku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 w:val="restar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2994" w:type="pct"/>
            <w:gridSpan w:val="2"/>
            <w:vAlign w:val="center"/>
          </w:tcPr>
          <w:p w:rsidR="00971AD1" w:rsidRPr="00937A7B" w:rsidRDefault="00971AD1" w:rsidP="00971AD1">
            <w:pPr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smještaj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2715" w:type="pct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prvi stupanj usluge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2715" w:type="pct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drugi stupanj usluge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2715" w:type="pct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treći stupanj usluge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71AD1" w:rsidRPr="007C47E9" w:rsidTr="009D6787">
        <w:tc>
          <w:tcPr>
            <w:tcW w:w="253" w:type="pct"/>
            <w:vMerge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9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37A7B">
              <w:rPr>
                <w:rFonts w:ascii="Arial" w:hAnsi="Arial" w:cs="Arial"/>
                <w:b/>
                <w:sz w:val="20"/>
              </w:rPr>
              <w:t>d</w:t>
            </w:r>
          </w:p>
        </w:tc>
        <w:tc>
          <w:tcPr>
            <w:tcW w:w="2715" w:type="pct"/>
          </w:tcPr>
          <w:p w:rsidR="00971AD1" w:rsidRPr="00937A7B" w:rsidRDefault="00971AD1" w:rsidP="00971AD1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četvrti stupanj usluge</w:t>
            </w:r>
          </w:p>
        </w:tc>
        <w:tc>
          <w:tcPr>
            <w:tcW w:w="876" w:type="pct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76" w:type="pct"/>
            <w:vAlign w:val="center"/>
          </w:tcPr>
          <w:p w:rsidR="00971AD1" w:rsidRPr="00937A7B" w:rsidRDefault="00971AD1" w:rsidP="00971AD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F0CC4" w:rsidRPr="007C47E9" w:rsidRDefault="003F0CC4" w:rsidP="007C47E9">
      <w:pPr>
        <w:rPr>
          <w:rFonts w:ascii="Arial" w:hAnsi="Arial" w:cs="Arial"/>
        </w:rPr>
      </w:pPr>
    </w:p>
    <w:p w:rsidR="00E07C4F" w:rsidRDefault="00E07C4F" w:rsidP="00E07C4F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8"/>
        </w:rPr>
        <w:lastRenderedPageBreak/>
        <w:t>*</w:t>
      </w:r>
      <w:r>
        <w:rPr>
          <w:rFonts w:ascii="Arial" w:hAnsi="Arial" w:cs="Arial"/>
          <w:b/>
          <w:sz w:val="20"/>
        </w:rPr>
        <w:t xml:space="preserve"> KORISNIČKA SKUPINA </w:t>
      </w:r>
      <w:r w:rsidR="0042411A">
        <w:rPr>
          <w:rFonts w:ascii="Arial" w:hAnsi="Arial" w:cs="Arial"/>
          <w:sz w:val="20"/>
        </w:rPr>
        <w:t>– molimo da unesete pripadajuću oznaku korisničke skupine (slovo)  u gornju tablicu</w:t>
      </w:r>
    </w:p>
    <w:p w:rsidR="00E07C4F" w:rsidRDefault="00E07C4F" w:rsidP="00E07C4F">
      <w:pPr>
        <w:pStyle w:val="Odlomakpopisa"/>
        <w:numPr>
          <w:ilvl w:val="0"/>
          <w:numId w:val="43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djeca i mlađe punoljetne osobe bez roditelja ili bez odgovarajuće roditeljske skrbi</w:t>
      </w:r>
    </w:p>
    <w:p w:rsidR="00E07C4F" w:rsidRDefault="00E07C4F" w:rsidP="00E07C4F">
      <w:pPr>
        <w:pStyle w:val="Odlomakpopisa"/>
        <w:numPr>
          <w:ilvl w:val="0"/>
          <w:numId w:val="43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trudnica prije poroda ili roditelj s djetetom do jedne godine života</w:t>
      </w:r>
    </w:p>
    <w:p w:rsidR="00E07C4F" w:rsidRDefault="00E07C4F" w:rsidP="00E07C4F">
      <w:pPr>
        <w:pStyle w:val="Odlomakpopisa"/>
        <w:numPr>
          <w:ilvl w:val="0"/>
          <w:numId w:val="43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djeca i mlađe punoljetne osobe s problemima u ponašanju</w:t>
      </w:r>
    </w:p>
    <w:p w:rsidR="00E07C4F" w:rsidRDefault="00E07C4F" w:rsidP="00E07C4F">
      <w:pPr>
        <w:pStyle w:val="Odlomakpopisa"/>
        <w:numPr>
          <w:ilvl w:val="0"/>
          <w:numId w:val="43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djeca s teškoćama u razvoju</w:t>
      </w:r>
    </w:p>
    <w:p w:rsidR="00E07C4F" w:rsidRDefault="00E07C4F" w:rsidP="00E07C4F">
      <w:pPr>
        <w:pStyle w:val="Odlomakpopisa"/>
        <w:numPr>
          <w:ilvl w:val="0"/>
          <w:numId w:val="44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djeca s tjelesnim oštećenjem</w:t>
      </w:r>
    </w:p>
    <w:p w:rsidR="00E07C4F" w:rsidRDefault="00E07C4F" w:rsidP="00E07C4F">
      <w:pPr>
        <w:pStyle w:val="Odlomakpopisa"/>
        <w:numPr>
          <w:ilvl w:val="0"/>
          <w:numId w:val="44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djeca s lakšim ili umjerenim intelektualnim teškoćama</w:t>
      </w:r>
    </w:p>
    <w:p w:rsidR="00E07C4F" w:rsidRDefault="00E07C4F" w:rsidP="00E07C4F">
      <w:pPr>
        <w:pStyle w:val="Odlomakpopisa"/>
        <w:numPr>
          <w:ilvl w:val="0"/>
          <w:numId w:val="44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djeca s težim ili teškim intelektualnim teškoćama</w:t>
      </w:r>
    </w:p>
    <w:p w:rsidR="00E07C4F" w:rsidRDefault="00E07C4F" w:rsidP="00E07C4F">
      <w:pPr>
        <w:pStyle w:val="Odlomakpopisa"/>
        <w:numPr>
          <w:ilvl w:val="0"/>
          <w:numId w:val="44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djeca s više vrsta oštećenja</w:t>
      </w:r>
    </w:p>
    <w:p w:rsidR="00E07C4F" w:rsidRDefault="00E07C4F" w:rsidP="00E07C4F">
      <w:pPr>
        <w:pStyle w:val="Odlomakpopisa"/>
        <w:numPr>
          <w:ilvl w:val="0"/>
          <w:numId w:val="44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djeca s oštećenjem vida</w:t>
      </w:r>
    </w:p>
    <w:p w:rsidR="00E07C4F" w:rsidRDefault="00E07C4F" w:rsidP="00E07C4F">
      <w:pPr>
        <w:pStyle w:val="Odlomakpopisa"/>
        <w:numPr>
          <w:ilvl w:val="0"/>
          <w:numId w:val="44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djeca s oštećenjem sluha ili poremećaja glasa, jezika i govora</w:t>
      </w:r>
    </w:p>
    <w:p w:rsidR="00E07C4F" w:rsidRDefault="00E07C4F" w:rsidP="00E07C4F">
      <w:pPr>
        <w:pStyle w:val="Odlomakpopisa"/>
        <w:numPr>
          <w:ilvl w:val="0"/>
          <w:numId w:val="44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djeca s poremećajima iz autističnog spektra (PAS)</w:t>
      </w:r>
    </w:p>
    <w:p w:rsidR="00E07C4F" w:rsidRDefault="00E07C4F" w:rsidP="00E07C4F">
      <w:pPr>
        <w:pStyle w:val="Odlomakpopisa"/>
        <w:numPr>
          <w:ilvl w:val="0"/>
          <w:numId w:val="43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odrasle osobe s invaliditetom</w:t>
      </w:r>
    </w:p>
    <w:p w:rsidR="00E07C4F" w:rsidRDefault="00E07C4F" w:rsidP="00E07C4F">
      <w:pPr>
        <w:pStyle w:val="Odlomakpopisa"/>
        <w:numPr>
          <w:ilvl w:val="0"/>
          <w:numId w:val="45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odrasle osobe s tjelesnim oštećenjem</w:t>
      </w:r>
    </w:p>
    <w:p w:rsidR="00E07C4F" w:rsidRDefault="00E07C4F" w:rsidP="00E07C4F">
      <w:pPr>
        <w:pStyle w:val="Odlomakpopisa"/>
        <w:numPr>
          <w:ilvl w:val="0"/>
          <w:numId w:val="45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odrasle osobe s mentalnim oštećenjem</w:t>
      </w:r>
    </w:p>
    <w:p w:rsidR="00E07C4F" w:rsidRDefault="00E07C4F" w:rsidP="00E07C4F">
      <w:pPr>
        <w:pStyle w:val="Odlomakpopisa"/>
        <w:numPr>
          <w:ilvl w:val="0"/>
          <w:numId w:val="45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odrasle osobe s lakšim ili umjerenim intelektualnim teškoćama</w:t>
      </w:r>
    </w:p>
    <w:p w:rsidR="00E07C4F" w:rsidRDefault="00E07C4F" w:rsidP="00E07C4F">
      <w:pPr>
        <w:pStyle w:val="Odlomakpopisa"/>
        <w:numPr>
          <w:ilvl w:val="0"/>
          <w:numId w:val="45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odrasle osobe s težim ili teškim intelektualnim teškoćama</w:t>
      </w:r>
    </w:p>
    <w:p w:rsidR="00E07C4F" w:rsidRDefault="00E07C4F" w:rsidP="00E07C4F">
      <w:pPr>
        <w:pStyle w:val="Odlomakpopisa"/>
        <w:numPr>
          <w:ilvl w:val="0"/>
          <w:numId w:val="45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odrasle osobe s više vrsta oštećenja</w:t>
      </w:r>
    </w:p>
    <w:p w:rsidR="00E07C4F" w:rsidRDefault="00E07C4F" w:rsidP="00E07C4F">
      <w:pPr>
        <w:pStyle w:val="Odlomakpopisa"/>
        <w:numPr>
          <w:ilvl w:val="0"/>
          <w:numId w:val="45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odrasle osobe s oštećenjem vida</w:t>
      </w:r>
    </w:p>
    <w:p w:rsidR="00E07C4F" w:rsidRDefault="00E07C4F" w:rsidP="00E07C4F">
      <w:pPr>
        <w:pStyle w:val="Odlomakpopisa"/>
        <w:numPr>
          <w:ilvl w:val="0"/>
          <w:numId w:val="45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odrasle osobe s poremećajima iz autističnog spektra (PAS)</w:t>
      </w:r>
    </w:p>
    <w:p w:rsidR="00E07C4F" w:rsidRDefault="00E07C4F" w:rsidP="00E07C4F">
      <w:pPr>
        <w:pStyle w:val="Odlomakpopisa"/>
        <w:numPr>
          <w:ilvl w:val="0"/>
          <w:numId w:val="43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starije osobe </w:t>
      </w:r>
    </w:p>
    <w:p w:rsidR="00E07C4F" w:rsidRDefault="00E07C4F" w:rsidP="00E07C4F">
      <w:pPr>
        <w:pStyle w:val="Odlomakpopisa"/>
        <w:numPr>
          <w:ilvl w:val="0"/>
          <w:numId w:val="43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teško bolesne odrasle osobe</w:t>
      </w:r>
    </w:p>
    <w:p w:rsidR="00E07C4F" w:rsidRDefault="00E07C4F" w:rsidP="00E07C4F">
      <w:pPr>
        <w:pStyle w:val="Odlomakpopisa"/>
        <w:numPr>
          <w:ilvl w:val="0"/>
          <w:numId w:val="43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beskućnici</w:t>
      </w:r>
    </w:p>
    <w:p w:rsidR="00E07C4F" w:rsidRDefault="00E07C4F" w:rsidP="00E07C4F">
      <w:pPr>
        <w:pStyle w:val="Odlomakpopisa"/>
        <w:numPr>
          <w:ilvl w:val="0"/>
          <w:numId w:val="43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osobe ovisne o alkoholu, drogama, kockanju i drugim oblicima ovisnosti</w:t>
      </w:r>
    </w:p>
    <w:p w:rsidR="00E07C4F" w:rsidRDefault="00E07C4F" w:rsidP="00E07C4F">
      <w:pPr>
        <w:pStyle w:val="Odlomakpopisa"/>
        <w:numPr>
          <w:ilvl w:val="0"/>
          <w:numId w:val="43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žrtve nasilja u obitelji i žrtve trgovanja ljudima</w:t>
      </w:r>
    </w:p>
    <w:p w:rsidR="00E07C4F" w:rsidRDefault="00E07C4F" w:rsidP="00E07C4F">
      <w:pPr>
        <w:pStyle w:val="Odlomakpopisa"/>
        <w:numPr>
          <w:ilvl w:val="0"/>
          <w:numId w:val="46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žrtve nasilja u obitelji</w:t>
      </w:r>
    </w:p>
    <w:p w:rsidR="00E07C4F" w:rsidRDefault="00E07C4F" w:rsidP="00E07C4F">
      <w:pPr>
        <w:pStyle w:val="Odlomakpopisa"/>
        <w:numPr>
          <w:ilvl w:val="0"/>
          <w:numId w:val="46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žrtve trgovanja ljudima - odrasli</w:t>
      </w:r>
    </w:p>
    <w:p w:rsidR="0042411A" w:rsidRDefault="00E07C4F" w:rsidP="000E0FB7">
      <w:pPr>
        <w:pStyle w:val="Odlomakpopisa"/>
        <w:numPr>
          <w:ilvl w:val="0"/>
          <w:numId w:val="46"/>
        </w:numPr>
        <w:spacing w:line="25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žrtve trgovanja ljudima </w:t>
      </w:r>
      <w:r w:rsidR="0042411A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odrasli</w:t>
      </w:r>
    </w:p>
    <w:p w:rsidR="000E0FB7" w:rsidRDefault="000E0FB7" w:rsidP="000E0FB7">
      <w:pPr>
        <w:spacing w:line="256" w:lineRule="auto"/>
        <w:rPr>
          <w:rFonts w:ascii="Arial" w:hAnsi="Arial" w:cs="Arial"/>
          <w:sz w:val="20"/>
        </w:rPr>
      </w:pPr>
    </w:p>
    <w:p w:rsidR="000E0FB7" w:rsidRPr="000E0FB7" w:rsidRDefault="000E0FB7" w:rsidP="000E0FB7">
      <w:pPr>
        <w:spacing w:line="256" w:lineRule="auto"/>
        <w:rPr>
          <w:rFonts w:ascii="Arial" w:hAnsi="Arial" w:cs="Arial"/>
          <w:sz w:val="20"/>
        </w:rPr>
      </w:pPr>
    </w:p>
    <w:p w:rsidR="0042411A" w:rsidRDefault="0042411A" w:rsidP="0042411A">
      <w:pPr>
        <w:pBdr>
          <w:bottom w:val="single" w:sz="12" w:space="1" w:color="auto"/>
        </w:pBdr>
        <w:spacing w:line="256" w:lineRule="auto"/>
        <w:rPr>
          <w:rFonts w:ascii="Arial" w:hAnsi="Arial" w:cs="Arial"/>
          <w:color w:val="5B9BD5" w:themeColor="accent1"/>
          <w:sz w:val="20"/>
        </w:rPr>
      </w:pPr>
      <w:r>
        <w:rPr>
          <w:rFonts w:ascii="Arial" w:hAnsi="Arial" w:cs="Arial"/>
          <w:color w:val="5B9BD5" w:themeColor="accent1"/>
          <w:sz w:val="20"/>
        </w:rPr>
        <w:t xml:space="preserve">Dodatne napomene za pojedinu korisničku skupinu (ukoliko je potrebno) </w:t>
      </w:r>
    </w:p>
    <w:p w:rsidR="00114804" w:rsidRDefault="0042411A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</w:r>
      <w:r>
        <w:rPr>
          <w:rFonts w:ascii="Arial" w:hAnsi="Arial" w:cs="Arial"/>
          <w:color w:val="5B9BD5" w:themeColor="accent1"/>
          <w:sz w:val="20"/>
        </w:rPr>
        <w:softHyphen/>
        <w:t xml:space="preserve">    </w:t>
      </w:r>
    </w:p>
    <w:p w:rsidR="0042411A" w:rsidRDefault="0042411A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</w:p>
    <w:p w:rsidR="0042411A" w:rsidRDefault="0042411A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</w:p>
    <w:p w:rsidR="0042411A" w:rsidRDefault="0042411A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</w:p>
    <w:p w:rsidR="000E0FB7" w:rsidRDefault="000E0FB7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</w:p>
    <w:p w:rsidR="000E0FB7" w:rsidRDefault="000E0FB7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</w:p>
    <w:p w:rsidR="000E0FB7" w:rsidRDefault="000E0FB7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</w:p>
    <w:p w:rsidR="000E0FB7" w:rsidRDefault="000E0FB7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</w:p>
    <w:p w:rsidR="000E0FB7" w:rsidRDefault="000E0FB7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</w:p>
    <w:p w:rsidR="000E0FB7" w:rsidRDefault="000E0FB7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</w:p>
    <w:p w:rsidR="000E0FB7" w:rsidRDefault="000E0FB7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</w:p>
    <w:p w:rsidR="0042411A" w:rsidRDefault="0042411A" w:rsidP="0042411A">
      <w:pPr>
        <w:spacing w:line="256" w:lineRule="auto"/>
        <w:rPr>
          <w:rFonts w:ascii="Arial" w:hAnsi="Arial" w:cs="Arial"/>
          <w:sz w:val="20"/>
        </w:rPr>
      </w:pPr>
    </w:p>
    <w:p w:rsidR="0042411A" w:rsidRPr="0042411A" w:rsidRDefault="0042411A" w:rsidP="0042411A">
      <w:pPr>
        <w:spacing w:line="256" w:lineRule="auto"/>
        <w:rPr>
          <w:rFonts w:ascii="Arial" w:hAnsi="Arial" w:cs="Arial"/>
          <w:color w:val="5B9BD5" w:themeColor="accent1"/>
          <w:sz w:val="20"/>
        </w:rPr>
      </w:pPr>
    </w:p>
    <w:p w:rsidR="00114804" w:rsidRPr="00114804" w:rsidRDefault="00114804" w:rsidP="003F0CC4">
      <w:pPr>
        <w:pBdr>
          <w:bottom w:val="single" w:sz="4" w:space="1" w:color="767171" w:themeColor="background2" w:themeShade="80"/>
        </w:pBdr>
        <w:shd w:val="clear" w:color="auto" w:fill="DEEAF6" w:themeFill="accent1" w:themeFillTint="33"/>
        <w:rPr>
          <w:rFonts w:ascii="Arial" w:hAnsi="Arial" w:cs="Arial"/>
          <w:b/>
          <w:sz w:val="6"/>
        </w:rPr>
      </w:pPr>
    </w:p>
    <w:p w:rsidR="00C33488" w:rsidRPr="003F0CC4" w:rsidRDefault="00C33488" w:rsidP="003F0CC4">
      <w:pPr>
        <w:pBdr>
          <w:bottom w:val="single" w:sz="4" w:space="1" w:color="767171" w:themeColor="background2" w:themeShade="80"/>
        </w:pBdr>
        <w:shd w:val="clear" w:color="auto" w:fill="DEEAF6" w:themeFill="accent1" w:themeFillTint="33"/>
        <w:rPr>
          <w:rFonts w:ascii="Arial" w:hAnsi="Arial" w:cs="Arial"/>
        </w:rPr>
      </w:pPr>
      <w:r w:rsidRPr="003F0CC4">
        <w:rPr>
          <w:rFonts w:ascii="Arial" w:hAnsi="Arial" w:cs="Arial"/>
          <w:b/>
          <w:sz w:val="28"/>
        </w:rPr>
        <w:t>PROSTOR</w:t>
      </w:r>
      <w:r w:rsidRPr="007C47E9">
        <w:rPr>
          <w:rFonts w:ascii="Arial" w:hAnsi="Arial" w:cs="Arial"/>
        </w:rPr>
        <w:t xml:space="preserve"> u kojem će se usluga pružati (zaokružiti i dopuniti): </w:t>
      </w:r>
    </w:p>
    <w:p w:rsidR="00C33488" w:rsidRPr="007C47E9" w:rsidRDefault="00C33488" w:rsidP="00C33488">
      <w:pPr>
        <w:pStyle w:val="Odlomakpopisa"/>
        <w:numPr>
          <w:ilvl w:val="0"/>
          <w:numId w:val="9"/>
        </w:numPr>
        <w:spacing w:after="0"/>
        <w:rPr>
          <w:rFonts w:ascii="Arial" w:hAnsi="Arial" w:cs="Arial"/>
        </w:rPr>
      </w:pPr>
      <w:r w:rsidRPr="007C47E9">
        <w:rPr>
          <w:rFonts w:ascii="Arial" w:hAnsi="Arial" w:cs="Arial"/>
        </w:rPr>
        <w:t>u prostoru pružatelja – navesti adresu: .............................................................................................</w:t>
      </w:r>
    </w:p>
    <w:p w:rsidR="00C33488" w:rsidRPr="007C47E9" w:rsidRDefault="00C33488" w:rsidP="00C33488">
      <w:pPr>
        <w:pStyle w:val="Odlomakpopisa"/>
        <w:spacing w:after="0"/>
        <w:ind w:left="360"/>
        <w:rPr>
          <w:rFonts w:ascii="Arial" w:hAnsi="Arial" w:cs="Arial"/>
        </w:rPr>
      </w:pPr>
    </w:p>
    <w:p w:rsidR="00C33488" w:rsidRPr="007C47E9" w:rsidRDefault="00C33488" w:rsidP="00C33488">
      <w:pPr>
        <w:pStyle w:val="Odlomakpopisa"/>
        <w:numPr>
          <w:ilvl w:val="0"/>
          <w:numId w:val="9"/>
        </w:numPr>
        <w:spacing w:after="0"/>
        <w:rPr>
          <w:rFonts w:ascii="Arial" w:hAnsi="Arial" w:cs="Arial"/>
        </w:rPr>
      </w:pPr>
      <w:r w:rsidRPr="007C47E9">
        <w:rPr>
          <w:rFonts w:ascii="Arial" w:hAnsi="Arial" w:cs="Arial"/>
        </w:rPr>
        <w:t>na drugim mjestima – navesti kojim: .................................................................................................</w:t>
      </w:r>
    </w:p>
    <w:p w:rsidR="00701B49" w:rsidRPr="007C47E9" w:rsidRDefault="00701B49" w:rsidP="00DA2D6F">
      <w:pPr>
        <w:spacing w:after="0"/>
        <w:rPr>
          <w:rFonts w:ascii="Arial" w:hAnsi="Arial" w:cs="Arial"/>
        </w:rPr>
      </w:pPr>
    </w:p>
    <w:p w:rsidR="006552E8" w:rsidRPr="007C47E9" w:rsidRDefault="006552E8" w:rsidP="00DA2D6F">
      <w:pPr>
        <w:spacing w:after="0"/>
        <w:rPr>
          <w:rFonts w:ascii="Arial" w:hAnsi="Arial" w:cs="Arial"/>
        </w:rPr>
      </w:pPr>
    </w:p>
    <w:p w:rsidR="00114804" w:rsidRPr="00114804" w:rsidRDefault="00114804" w:rsidP="00A870E2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b/>
          <w:sz w:val="14"/>
        </w:rPr>
      </w:pPr>
    </w:p>
    <w:p w:rsidR="004D60DC" w:rsidRPr="007C47E9" w:rsidRDefault="004D60DC" w:rsidP="006552E8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</w:rPr>
      </w:pPr>
      <w:r w:rsidRPr="003F0CC4">
        <w:rPr>
          <w:rFonts w:ascii="Arial" w:hAnsi="Arial" w:cs="Arial"/>
          <w:b/>
          <w:sz w:val="28"/>
        </w:rPr>
        <w:t>POMOĆNO-TEHNIČKI POSLOVI</w:t>
      </w:r>
      <w:r w:rsidR="00507899" w:rsidRPr="003F0CC4">
        <w:rPr>
          <w:rFonts w:ascii="Arial" w:hAnsi="Arial" w:cs="Arial"/>
          <w:sz w:val="28"/>
        </w:rPr>
        <w:t xml:space="preserve"> </w:t>
      </w:r>
      <w:r w:rsidRPr="007C47E9">
        <w:rPr>
          <w:rFonts w:ascii="Arial" w:hAnsi="Arial" w:cs="Arial"/>
        </w:rPr>
        <w:t>(označiti na koji će se način obavljati navedeni poslovi)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4"/>
        <w:gridCol w:w="2113"/>
        <w:gridCol w:w="3725"/>
      </w:tblGrid>
      <w:tr w:rsidR="004D60DC" w:rsidRPr="007C47E9" w:rsidTr="004D60DC">
        <w:tc>
          <w:tcPr>
            <w:tcW w:w="0" w:type="auto"/>
            <w:shd w:val="clear" w:color="auto" w:fill="DEEAF6" w:themeFill="accent1" w:themeFillTint="33"/>
            <w:vAlign w:val="center"/>
          </w:tcPr>
          <w:p w:rsidR="004D60DC" w:rsidRPr="00937A7B" w:rsidRDefault="004D60DC" w:rsidP="004D60D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4D60DC" w:rsidRPr="00937A7B" w:rsidRDefault="004D60DC" w:rsidP="004D60DC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zapošljavanjem vlastitog kadra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</w:tcPr>
          <w:p w:rsidR="00701B49" w:rsidRPr="00937A7B" w:rsidRDefault="004D60DC" w:rsidP="006552E8">
            <w:pPr>
              <w:jc w:val="center"/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ugovaranjem poslova s ovlaštenim pravnim ili fizičkim osobama</w:t>
            </w:r>
            <w:r w:rsidR="006552E8" w:rsidRPr="00937A7B">
              <w:rPr>
                <w:rFonts w:ascii="Arial" w:hAnsi="Arial" w:cs="Arial"/>
                <w:sz w:val="20"/>
              </w:rPr>
              <w:t xml:space="preserve"> </w:t>
            </w:r>
            <w:r w:rsidR="00701B49" w:rsidRPr="00937A7B">
              <w:rPr>
                <w:rFonts w:ascii="Arial" w:hAnsi="Arial" w:cs="Arial"/>
                <w:sz w:val="20"/>
              </w:rPr>
              <w:t>(priložiti ugovore!)</w:t>
            </w: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održavanje prostora, opreme, odjeće, obuće, posteljnog rublja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prehrana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računovodstveni poslovi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 xml:space="preserve">nabava namirnica, potrošnog i drugog materijala 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preuzimanje, skladištenje i izdavanje robe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  <w:tr w:rsidR="004D60DC" w:rsidRPr="007C47E9" w:rsidTr="00C64DE0">
        <w:trPr>
          <w:trHeight w:val="454"/>
        </w:trPr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  <w:r w:rsidRPr="00937A7B">
              <w:rPr>
                <w:rFonts w:ascii="Arial" w:hAnsi="Arial" w:cs="Arial"/>
                <w:sz w:val="20"/>
              </w:rPr>
              <w:t>prijevoz</w:t>
            </w: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:rsidR="004D60DC" w:rsidRPr="00937A7B" w:rsidRDefault="004D60DC" w:rsidP="00C64DE0">
            <w:pPr>
              <w:rPr>
                <w:rFonts w:ascii="Arial" w:hAnsi="Arial" w:cs="Arial"/>
                <w:sz w:val="20"/>
              </w:rPr>
            </w:pPr>
          </w:p>
        </w:tc>
      </w:tr>
    </w:tbl>
    <w:p w:rsidR="006552E8" w:rsidRDefault="006552E8">
      <w:pPr>
        <w:rPr>
          <w:rFonts w:ascii="Arial" w:hAnsi="Arial" w:cs="Arial"/>
        </w:rPr>
      </w:pPr>
    </w:p>
    <w:p w:rsidR="00A870E2" w:rsidRPr="007C47E9" w:rsidRDefault="00C578A1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DC233A" w:rsidRPr="007C47E9">
        <w:rPr>
          <w:rFonts w:ascii="Arial" w:hAnsi="Arial" w:cs="Arial"/>
        </w:rPr>
        <w:t>Pot</w:t>
      </w:r>
      <w:r w:rsidR="00A870E2" w:rsidRPr="007C47E9">
        <w:rPr>
          <w:rFonts w:ascii="Arial" w:hAnsi="Arial" w:cs="Arial"/>
        </w:rPr>
        <w:t>pis</w:t>
      </w:r>
      <w:r>
        <w:rPr>
          <w:rFonts w:ascii="Arial" w:hAnsi="Arial" w:cs="Arial"/>
        </w:rPr>
        <w:t xml:space="preserve"> osobe ovlaštene za zastupanje</w:t>
      </w:r>
      <w:r w:rsidR="00DC233A" w:rsidRPr="007C47E9">
        <w:rPr>
          <w:rFonts w:ascii="Arial" w:hAnsi="Arial" w:cs="Arial"/>
        </w:rPr>
        <w:t>:</w:t>
      </w:r>
    </w:p>
    <w:p w:rsidR="007C66B0" w:rsidRDefault="00DC233A">
      <w:pPr>
        <w:rPr>
          <w:rFonts w:ascii="Arial" w:hAnsi="Arial" w:cs="Arial"/>
        </w:rPr>
      </w:pPr>
      <w:r w:rsidRPr="007C47E9">
        <w:rPr>
          <w:rFonts w:ascii="Arial" w:hAnsi="Arial" w:cs="Arial"/>
        </w:rPr>
        <w:t>..............</w:t>
      </w:r>
      <w:r w:rsidR="009F643D" w:rsidRPr="007C47E9">
        <w:rPr>
          <w:rFonts w:ascii="Arial" w:hAnsi="Arial" w:cs="Arial"/>
        </w:rPr>
        <w:t>...........................</w:t>
      </w:r>
      <w:r w:rsidR="009F643D" w:rsidRPr="007C47E9">
        <w:rPr>
          <w:rFonts w:ascii="Arial" w:hAnsi="Arial" w:cs="Arial"/>
        </w:rPr>
        <w:tab/>
      </w:r>
      <w:r w:rsidR="009F643D" w:rsidRPr="007C47E9">
        <w:rPr>
          <w:rFonts w:ascii="Arial" w:hAnsi="Arial" w:cs="Arial"/>
        </w:rPr>
        <w:tab/>
      </w:r>
      <w:r w:rsidR="009F643D" w:rsidRPr="007C47E9">
        <w:rPr>
          <w:rFonts w:ascii="Arial" w:hAnsi="Arial" w:cs="Arial"/>
        </w:rPr>
        <w:tab/>
      </w:r>
      <w:r w:rsidR="009F643D" w:rsidRPr="007C47E9">
        <w:rPr>
          <w:rFonts w:ascii="Arial" w:hAnsi="Arial" w:cs="Arial"/>
        </w:rPr>
        <w:tab/>
        <w:t xml:space="preserve">    </w:t>
      </w:r>
      <w:r w:rsidRPr="007C47E9">
        <w:rPr>
          <w:rFonts w:ascii="Arial" w:hAnsi="Arial" w:cs="Arial"/>
        </w:rPr>
        <w:t>...........................................................</w:t>
      </w:r>
    </w:p>
    <w:p w:rsidR="00114804" w:rsidRPr="00114804" w:rsidRDefault="00114804" w:rsidP="00114804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b/>
          <w:sz w:val="10"/>
        </w:rPr>
      </w:pPr>
    </w:p>
    <w:p w:rsidR="005159C8" w:rsidRDefault="00114804" w:rsidP="005159C8">
      <w:pPr>
        <w:pBdr>
          <w:bottom w:val="single" w:sz="4" w:space="1" w:color="auto"/>
        </w:pBdr>
        <w:shd w:val="clear" w:color="auto" w:fill="DEEAF6" w:themeFill="accent1" w:themeFillTint="33"/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PRILOZI</w:t>
      </w:r>
    </w:p>
    <w:p w:rsidR="005159C8" w:rsidRPr="005159C8" w:rsidRDefault="005159C8" w:rsidP="00114804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sz w:val="10"/>
        </w:rPr>
      </w:pPr>
    </w:p>
    <w:p w:rsidR="00114804" w:rsidRPr="00D1285F" w:rsidRDefault="005159C8" w:rsidP="00114804">
      <w:pPr>
        <w:pBdr>
          <w:bottom w:val="single" w:sz="4" w:space="1" w:color="auto"/>
        </w:pBdr>
        <w:shd w:val="clear" w:color="auto" w:fill="DEEAF6" w:themeFill="accent1" w:themeFillTint="33"/>
        <w:spacing w:after="0"/>
        <w:rPr>
          <w:rFonts w:ascii="Arial" w:hAnsi="Arial" w:cs="Arial"/>
          <w:b/>
        </w:rPr>
      </w:pPr>
      <w:r w:rsidRPr="00D1285F">
        <w:rPr>
          <w:rFonts w:ascii="Arial" w:hAnsi="Arial" w:cs="Arial"/>
        </w:rPr>
        <w:t>Uz Zahtjev, potrebno je priložiti</w:t>
      </w:r>
      <w:r w:rsidRPr="00D1285F">
        <w:rPr>
          <w:rFonts w:ascii="Arial" w:hAnsi="Arial" w:cs="Arial"/>
          <w:b/>
        </w:rPr>
        <w:t>:</w:t>
      </w: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C70C3B" w:rsidRDefault="00C70C3B" w:rsidP="00C70C3B">
      <w:pPr>
        <w:spacing w:after="0" w:line="276" w:lineRule="auto"/>
        <w:ind w:right="33"/>
        <w:jc w:val="both"/>
        <w:rPr>
          <w:rFonts w:ascii="Arial" w:hAnsi="Arial" w:cs="Arial"/>
          <w:sz w:val="8"/>
        </w:rPr>
      </w:pPr>
    </w:p>
    <w:p w:rsidR="00F868C3" w:rsidRPr="00CD2D0A" w:rsidRDefault="004D60DC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>Izvadak iz sudskog ili drugog odgovarajućeg registra za pravnu osobu</w:t>
      </w:r>
      <w:r w:rsidR="00F77045" w:rsidRPr="00CD2D0A">
        <w:rPr>
          <w:rFonts w:ascii="Arial" w:hAnsi="Arial" w:cs="Arial"/>
          <w:b/>
          <w:sz w:val="20"/>
          <w:szCs w:val="20"/>
        </w:rPr>
        <w:t xml:space="preserve"> ili obrt</w:t>
      </w:r>
      <w:r w:rsidRPr="00CD2D0A">
        <w:rPr>
          <w:rFonts w:ascii="Arial" w:hAnsi="Arial" w:cs="Arial"/>
          <w:sz w:val="20"/>
          <w:szCs w:val="20"/>
        </w:rPr>
        <w:t xml:space="preserve"> (ne stariji od 30 dana od dana podnošenja zahtjeva);</w:t>
      </w:r>
      <w:r w:rsidR="00F868C3" w:rsidRPr="00CD2D0A">
        <w:rPr>
          <w:rFonts w:ascii="Arial" w:hAnsi="Arial" w:cs="Arial"/>
          <w:sz w:val="20"/>
          <w:szCs w:val="20"/>
        </w:rPr>
        <w:t xml:space="preserve"> </w:t>
      </w:r>
    </w:p>
    <w:p w:rsidR="00CB17B1" w:rsidRPr="00CD2D0A" w:rsidRDefault="006A6591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 xml:space="preserve">Prikaz zgrade / prostora  </w:t>
      </w:r>
      <w:r w:rsidRPr="00CD2D0A">
        <w:rPr>
          <w:rFonts w:ascii="Arial" w:hAnsi="Arial" w:cs="Arial"/>
          <w:sz w:val="20"/>
          <w:szCs w:val="20"/>
        </w:rPr>
        <w:t>(situacija, tlocrti, presjeci, pročelja) u kojem će se pružati usluge s definiranim namjenama i neto površinama prostorija te s prikazom opreme (npr. ležaji, ormari, stolovi, sto</w:t>
      </w:r>
      <w:r w:rsidR="009802E8" w:rsidRPr="00CD2D0A">
        <w:rPr>
          <w:rFonts w:ascii="Arial" w:hAnsi="Arial" w:cs="Arial"/>
          <w:sz w:val="20"/>
          <w:szCs w:val="20"/>
        </w:rPr>
        <w:t>lice, uređaji i ostala oprema)</w:t>
      </w:r>
      <w:r w:rsidR="00D77102" w:rsidRPr="00CD2D0A">
        <w:rPr>
          <w:rFonts w:ascii="Arial" w:hAnsi="Arial" w:cs="Arial"/>
          <w:sz w:val="20"/>
          <w:szCs w:val="20"/>
        </w:rPr>
        <w:t>;</w:t>
      </w:r>
    </w:p>
    <w:p w:rsidR="00F868C3" w:rsidRPr="00CD2D0A" w:rsidRDefault="005E3EB3" w:rsidP="00CB17B1">
      <w:pPr>
        <w:pStyle w:val="Odlomakpopisa"/>
        <w:spacing w:after="0" w:line="276" w:lineRule="auto"/>
        <w:ind w:left="360"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i/>
          <w:sz w:val="20"/>
          <w:szCs w:val="20"/>
        </w:rPr>
        <w:t>*</w:t>
      </w:r>
      <w:r w:rsidRPr="00CD2D0A">
        <w:rPr>
          <w:rFonts w:ascii="Arial" w:hAnsi="Arial" w:cs="Arial"/>
          <w:i/>
          <w:sz w:val="20"/>
          <w:szCs w:val="20"/>
          <w:u w:val="single"/>
        </w:rPr>
        <w:t>z</w:t>
      </w:r>
      <w:r w:rsidR="009802E8" w:rsidRPr="00CD2D0A">
        <w:rPr>
          <w:rFonts w:ascii="Arial" w:hAnsi="Arial" w:cs="Arial"/>
          <w:i/>
          <w:sz w:val="20"/>
          <w:szCs w:val="20"/>
          <w:u w:val="single"/>
        </w:rPr>
        <w:t xml:space="preserve">a uslugu smještaja </w:t>
      </w:r>
      <w:r w:rsidR="009A51B4" w:rsidRPr="00CD2D0A">
        <w:rPr>
          <w:rFonts w:ascii="Arial" w:hAnsi="Arial" w:cs="Arial"/>
          <w:i/>
          <w:sz w:val="20"/>
          <w:szCs w:val="20"/>
          <w:u w:val="single"/>
        </w:rPr>
        <w:t>starijih i teško bolesnih odraslih osoba</w:t>
      </w:r>
      <w:r w:rsidR="009A51B4" w:rsidRPr="00CD2D0A">
        <w:rPr>
          <w:rFonts w:ascii="Arial" w:hAnsi="Arial" w:cs="Arial"/>
          <w:i/>
          <w:sz w:val="20"/>
          <w:szCs w:val="20"/>
        </w:rPr>
        <w:t xml:space="preserve">  </w:t>
      </w:r>
      <w:r w:rsidR="009802E8" w:rsidRPr="00CD2D0A">
        <w:rPr>
          <w:rFonts w:ascii="Arial" w:hAnsi="Arial" w:cs="Arial"/>
          <w:i/>
          <w:sz w:val="20"/>
          <w:szCs w:val="20"/>
        </w:rPr>
        <w:t xml:space="preserve">– naznačiti </w:t>
      </w:r>
      <w:r w:rsidR="000579F5" w:rsidRPr="00CD2D0A">
        <w:rPr>
          <w:rFonts w:ascii="Arial" w:hAnsi="Arial" w:cs="Arial"/>
          <w:i/>
          <w:sz w:val="20"/>
          <w:szCs w:val="20"/>
        </w:rPr>
        <w:t xml:space="preserve">stupanj usluge za </w:t>
      </w:r>
      <w:r w:rsidR="009802E8" w:rsidRPr="00CD2D0A">
        <w:rPr>
          <w:rFonts w:ascii="Arial" w:hAnsi="Arial" w:cs="Arial"/>
          <w:i/>
          <w:sz w:val="20"/>
          <w:szCs w:val="20"/>
        </w:rPr>
        <w:t>pojedine spavaonice</w:t>
      </w:r>
      <w:r w:rsidRPr="00CD2D0A">
        <w:rPr>
          <w:rFonts w:ascii="Arial" w:hAnsi="Arial" w:cs="Arial"/>
          <w:i/>
          <w:sz w:val="20"/>
          <w:szCs w:val="20"/>
        </w:rPr>
        <w:t>/prostore</w:t>
      </w:r>
      <w:r w:rsidR="009802E8" w:rsidRPr="00CD2D0A">
        <w:rPr>
          <w:rFonts w:ascii="Arial" w:hAnsi="Arial" w:cs="Arial"/>
          <w:i/>
          <w:sz w:val="20"/>
          <w:szCs w:val="20"/>
        </w:rPr>
        <w:t xml:space="preserve"> </w:t>
      </w:r>
      <w:r w:rsidR="000579F5" w:rsidRPr="00CD2D0A">
        <w:rPr>
          <w:rFonts w:ascii="Arial" w:hAnsi="Arial" w:cs="Arial"/>
          <w:i/>
          <w:sz w:val="20"/>
          <w:szCs w:val="20"/>
        </w:rPr>
        <w:t>u</w:t>
      </w:r>
      <w:r w:rsidR="00C70C3B" w:rsidRPr="00CD2D0A">
        <w:rPr>
          <w:rFonts w:ascii="Arial" w:hAnsi="Arial" w:cs="Arial"/>
          <w:i/>
          <w:sz w:val="20"/>
          <w:szCs w:val="20"/>
        </w:rPr>
        <w:t xml:space="preserve"> tlocrt</w:t>
      </w:r>
      <w:r w:rsidR="00CB17B1" w:rsidRPr="00CD2D0A">
        <w:rPr>
          <w:rFonts w:ascii="Arial" w:hAnsi="Arial" w:cs="Arial"/>
          <w:i/>
          <w:sz w:val="20"/>
          <w:szCs w:val="20"/>
        </w:rPr>
        <w:t>;</w:t>
      </w:r>
      <w:r w:rsidR="00F868C3" w:rsidRPr="00CD2D0A">
        <w:rPr>
          <w:rFonts w:ascii="Arial" w:hAnsi="Arial" w:cs="Arial"/>
          <w:i/>
          <w:sz w:val="20"/>
          <w:szCs w:val="20"/>
        </w:rPr>
        <w:t xml:space="preserve"> </w:t>
      </w:r>
    </w:p>
    <w:p w:rsidR="00F868C3" w:rsidRPr="00CD2D0A" w:rsidRDefault="006A6591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 xml:space="preserve">Dokaz o valjanoj pravnoj osnovi korištenja zgrade / prostora </w:t>
      </w:r>
      <w:r w:rsidRPr="00CD2D0A">
        <w:rPr>
          <w:rFonts w:ascii="Arial" w:hAnsi="Arial" w:cs="Arial"/>
          <w:sz w:val="20"/>
          <w:szCs w:val="20"/>
        </w:rPr>
        <w:t>(Izvadak iz zemljišne knjige i Ugovor o zakupu pr</w:t>
      </w:r>
      <w:r w:rsidR="00207DBB" w:rsidRPr="00CD2D0A">
        <w:rPr>
          <w:rFonts w:ascii="Arial" w:hAnsi="Arial" w:cs="Arial"/>
          <w:sz w:val="20"/>
          <w:szCs w:val="20"/>
        </w:rPr>
        <w:t>ostora, ako je prostor u zakupu</w:t>
      </w:r>
      <w:r w:rsidRPr="00CD2D0A">
        <w:rPr>
          <w:rFonts w:ascii="Arial" w:hAnsi="Arial" w:cs="Arial"/>
          <w:sz w:val="20"/>
          <w:szCs w:val="20"/>
        </w:rPr>
        <w:t xml:space="preserve">); </w:t>
      </w:r>
    </w:p>
    <w:p w:rsidR="00F868C3" w:rsidRPr="00CD2D0A" w:rsidRDefault="00091B03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 xml:space="preserve">Dokaz </w:t>
      </w:r>
      <w:r w:rsidR="006A6591" w:rsidRPr="00CD2D0A">
        <w:rPr>
          <w:rFonts w:ascii="Arial" w:hAnsi="Arial" w:cs="Arial"/>
          <w:b/>
          <w:sz w:val="20"/>
          <w:szCs w:val="20"/>
        </w:rPr>
        <w:t>o legalnosti objekta</w:t>
      </w:r>
      <w:r w:rsidRPr="00CD2D0A">
        <w:rPr>
          <w:rFonts w:ascii="Arial" w:hAnsi="Arial" w:cs="Arial"/>
          <w:b/>
          <w:sz w:val="20"/>
          <w:szCs w:val="20"/>
        </w:rPr>
        <w:t>/zgrade/prostora</w:t>
      </w:r>
      <w:r w:rsidR="006A6591" w:rsidRPr="00CD2D0A">
        <w:rPr>
          <w:rFonts w:ascii="Arial" w:hAnsi="Arial" w:cs="Arial"/>
          <w:sz w:val="20"/>
          <w:szCs w:val="20"/>
        </w:rPr>
        <w:t xml:space="preserve"> </w:t>
      </w:r>
      <w:r w:rsidR="007F13DE" w:rsidRPr="00CD2D0A">
        <w:rPr>
          <w:rFonts w:ascii="Arial" w:hAnsi="Arial" w:cs="Arial"/>
          <w:sz w:val="20"/>
          <w:szCs w:val="20"/>
        </w:rPr>
        <w:t>(građevinska dozvola i uporabna dozvola; rješenje o izvedenom stanju)</w:t>
      </w:r>
      <w:r w:rsidR="00D77102" w:rsidRPr="00CD2D0A">
        <w:rPr>
          <w:rFonts w:ascii="Arial" w:hAnsi="Arial" w:cs="Arial"/>
          <w:sz w:val="20"/>
          <w:szCs w:val="20"/>
        </w:rPr>
        <w:t>;</w:t>
      </w:r>
    </w:p>
    <w:p w:rsidR="00F868C3" w:rsidRPr="00CD2D0A" w:rsidRDefault="00CA6D45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 xml:space="preserve">Dokaz o priključenju na vodoopskrbu </w:t>
      </w:r>
      <w:r w:rsidRPr="00CD2D0A">
        <w:rPr>
          <w:rFonts w:ascii="Arial" w:hAnsi="Arial" w:cs="Arial"/>
          <w:sz w:val="20"/>
          <w:szCs w:val="20"/>
        </w:rPr>
        <w:t>(ugovor o opskrbi vodom ili račun za vodne usluge)</w:t>
      </w:r>
      <w:r w:rsidRPr="00CD2D0A">
        <w:rPr>
          <w:rFonts w:ascii="Arial" w:hAnsi="Arial" w:cs="Arial"/>
          <w:b/>
          <w:sz w:val="20"/>
          <w:szCs w:val="20"/>
        </w:rPr>
        <w:t xml:space="preserve">, </w:t>
      </w:r>
      <w:r w:rsidR="00D77102" w:rsidRPr="00CD2D0A">
        <w:rPr>
          <w:rFonts w:ascii="Arial" w:hAnsi="Arial" w:cs="Arial"/>
          <w:sz w:val="20"/>
          <w:szCs w:val="20"/>
        </w:rPr>
        <w:t xml:space="preserve">osim u slučaju kada se </w:t>
      </w:r>
      <w:r w:rsidRPr="00CD2D0A">
        <w:rPr>
          <w:rFonts w:ascii="Arial" w:hAnsi="Arial" w:cs="Arial"/>
          <w:sz w:val="20"/>
          <w:szCs w:val="20"/>
        </w:rPr>
        <w:t>voda ne isporučuje iz javne vodoopskrbe</w:t>
      </w:r>
      <w:r w:rsidR="00D77102" w:rsidRPr="00CD2D0A">
        <w:rPr>
          <w:rFonts w:ascii="Arial" w:hAnsi="Arial" w:cs="Arial"/>
          <w:b/>
          <w:sz w:val="20"/>
          <w:szCs w:val="20"/>
        </w:rPr>
        <w:t xml:space="preserve"> – </w:t>
      </w:r>
      <w:r w:rsidR="00D77102" w:rsidRPr="00CD2D0A">
        <w:rPr>
          <w:rFonts w:ascii="Arial" w:hAnsi="Arial" w:cs="Arial"/>
          <w:sz w:val="20"/>
          <w:szCs w:val="20"/>
        </w:rPr>
        <w:t xml:space="preserve">tada je potrebno dostaviti </w:t>
      </w:r>
      <w:r w:rsidRPr="00CD2D0A">
        <w:rPr>
          <w:rFonts w:ascii="Arial" w:hAnsi="Arial" w:cs="Arial"/>
          <w:sz w:val="20"/>
          <w:szCs w:val="20"/>
        </w:rPr>
        <w:t>dokaz o zdravstvenoj ispravnosti vode</w:t>
      </w:r>
      <w:r w:rsidRPr="00CD2D0A">
        <w:rPr>
          <w:rFonts w:ascii="Arial" w:hAnsi="Arial" w:cs="Arial"/>
          <w:b/>
          <w:sz w:val="20"/>
          <w:szCs w:val="20"/>
        </w:rPr>
        <w:t xml:space="preserve"> </w:t>
      </w:r>
      <w:r w:rsidRPr="00CD2D0A">
        <w:rPr>
          <w:rFonts w:ascii="Arial" w:hAnsi="Arial" w:cs="Arial"/>
          <w:sz w:val="20"/>
          <w:szCs w:val="20"/>
        </w:rPr>
        <w:t>ne stariji od godine dana</w:t>
      </w:r>
      <w:r w:rsidR="00D77102" w:rsidRPr="00CD2D0A">
        <w:rPr>
          <w:rFonts w:ascii="Arial" w:hAnsi="Arial" w:cs="Arial"/>
          <w:sz w:val="20"/>
          <w:szCs w:val="20"/>
        </w:rPr>
        <w:t>;</w:t>
      </w:r>
    </w:p>
    <w:p w:rsidR="00F868C3" w:rsidRPr="00CD2D0A" w:rsidRDefault="00994775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lastRenderedPageBreak/>
        <w:t>D</w:t>
      </w:r>
      <w:r w:rsidR="00184478" w:rsidRPr="00CD2D0A">
        <w:rPr>
          <w:rFonts w:ascii="Arial" w:hAnsi="Arial" w:cs="Arial"/>
          <w:b/>
          <w:sz w:val="20"/>
          <w:szCs w:val="20"/>
        </w:rPr>
        <w:t>okaz</w:t>
      </w:r>
      <w:r w:rsidRPr="00CD2D0A">
        <w:rPr>
          <w:rFonts w:ascii="Arial" w:hAnsi="Arial" w:cs="Arial"/>
          <w:b/>
          <w:sz w:val="20"/>
          <w:szCs w:val="20"/>
        </w:rPr>
        <w:t xml:space="preserve"> o priključenju na gradsku kanalizaciju</w:t>
      </w:r>
      <w:r w:rsidR="00BB5548" w:rsidRPr="00CD2D0A">
        <w:rPr>
          <w:rFonts w:ascii="Arial" w:hAnsi="Arial" w:cs="Arial"/>
          <w:sz w:val="20"/>
          <w:szCs w:val="20"/>
        </w:rPr>
        <w:t xml:space="preserve">, javnu </w:t>
      </w:r>
      <w:r w:rsidRPr="00CD2D0A">
        <w:rPr>
          <w:rFonts w:ascii="Arial" w:hAnsi="Arial" w:cs="Arial"/>
          <w:sz w:val="20"/>
          <w:szCs w:val="20"/>
        </w:rPr>
        <w:t>odvodnju</w:t>
      </w:r>
      <w:r w:rsidR="00BB5548" w:rsidRPr="00CD2D0A">
        <w:rPr>
          <w:rFonts w:ascii="Arial" w:hAnsi="Arial" w:cs="Arial"/>
          <w:sz w:val="20"/>
          <w:szCs w:val="20"/>
        </w:rPr>
        <w:t xml:space="preserve"> otpadnih voda</w:t>
      </w:r>
      <w:r w:rsidRPr="00CD2D0A">
        <w:rPr>
          <w:rFonts w:ascii="Arial" w:hAnsi="Arial" w:cs="Arial"/>
          <w:b/>
          <w:sz w:val="20"/>
          <w:szCs w:val="20"/>
        </w:rPr>
        <w:t xml:space="preserve"> </w:t>
      </w:r>
      <w:r w:rsidRPr="00CD2D0A">
        <w:rPr>
          <w:rFonts w:ascii="Arial" w:hAnsi="Arial" w:cs="Arial"/>
          <w:sz w:val="20"/>
          <w:szCs w:val="20"/>
        </w:rPr>
        <w:t xml:space="preserve">(ugovor o </w:t>
      </w:r>
      <w:r w:rsidR="00105DBA" w:rsidRPr="00CD2D0A">
        <w:rPr>
          <w:rFonts w:ascii="Arial" w:hAnsi="Arial" w:cs="Arial"/>
          <w:sz w:val="20"/>
          <w:szCs w:val="20"/>
        </w:rPr>
        <w:t>priključenju na sustav javne odvodnje</w:t>
      </w:r>
      <w:r w:rsidRPr="00CD2D0A">
        <w:rPr>
          <w:rFonts w:ascii="Arial" w:hAnsi="Arial" w:cs="Arial"/>
          <w:sz w:val="20"/>
          <w:szCs w:val="20"/>
        </w:rPr>
        <w:t>)</w:t>
      </w:r>
      <w:r w:rsidR="002A3515" w:rsidRPr="00CD2D0A">
        <w:rPr>
          <w:rFonts w:ascii="Arial" w:hAnsi="Arial" w:cs="Arial"/>
          <w:b/>
          <w:sz w:val="20"/>
          <w:szCs w:val="20"/>
        </w:rPr>
        <w:t xml:space="preserve">, </w:t>
      </w:r>
      <w:r w:rsidR="002A3515" w:rsidRPr="00CD2D0A">
        <w:rPr>
          <w:rFonts w:ascii="Arial" w:hAnsi="Arial" w:cs="Arial"/>
          <w:sz w:val="20"/>
          <w:szCs w:val="20"/>
        </w:rPr>
        <w:t>a ukoliko je objekt spojen na sabirnu jamu potrebno je dostaviti i dokaz o vodonepropusnosti sabirne jame</w:t>
      </w:r>
      <w:r w:rsidR="00D77102" w:rsidRPr="00CD2D0A">
        <w:rPr>
          <w:rFonts w:ascii="Arial" w:hAnsi="Arial" w:cs="Arial"/>
          <w:sz w:val="20"/>
          <w:szCs w:val="20"/>
        </w:rPr>
        <w:t>;</w:t>
      </w:r>
    </w:p>
    <w:p w:rsidR="00F868C3" w:rsidRPr="00CD2D0A" w:rsidRDefault="000C2DD8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 xml:space="preserve">Dokaz o </w:t>
      </w:r>
      <w:r w:rsidR="00B745C9" w:rsidRPr="00CD2D0A">
        <w:rPr>
          <w:rFonts w:ascii="Arial" w:hAnsi="Arial" w:cs="Arial"/>
          <w:b/>
          <w:sz w:val="20"/>
          <w:szCs w:val="20"/>
        </w:rPr>
        <w:t xml:space="preserve">priključenju </w:t>
      </w:r>
      <w:r w:rsidR="00D77102" w:rsidRPr="00CD2D0A">
        <w:rPr>
          <w:rFonts w:ascii="Arial" w:hAnsi="Arial" w:cs="Arial"/>
          <w:b/>
          <w:sz w:val="20"/>
          <w:szCs w:val="20"/>
        </w:rPr>
        <w:t xml:space="preserve">na električnu instalaciju </w:t>
      </w:r>
      <w:r w:rsidRPr="00CD2D0A">
        <w:rPr>
          <w:rFonts w:ascii="Arial" w:hAnsi="Arial" w:cs="Arial"/>
          <w:sz w:val="20"/>
          <w:szCs w:val="20"/>
        </w:rPr>
        <w:t>(ugovor o</w:t>
      </w:r>
      <w:r w:rsidRPr="00CD2D0A">
        <w:rPr>
          <w:rFonts w:ascii="Arial" w:hAnsi="Arial" w:cs="Arial"/>
          <w:b/>
          <w:sz w:val="20"/>
          <w:szCs w:val="20"/>
        </w:rPr>
        <w:t xml:space="preserve"> </w:t>
      </w:r>
      <w:r w:rsidRPr="00CD2D0A">
        <w:rPr>
          <w:rFonts w:ascii="Arial" w:hAnsi="Arial" w:cs="Arial"/>
          <w:sz w:val="20"/>
          <w:szCs w:val="20"/>
        </w:rPr>
        <w:t>korištenju mreže ili račun za uslugu)</w:t>
      </w:r>
    </w:p>
    <w:p w:rsidR="00F868C3" w:rsidRPr="00CD2D0A" w:rsidRDefault="006A6591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>Važeće isprave o pregledu, isp</w:t>
      </w:r>
      <w:r w:rsidR="00D77102" w:rsidRPr="00CD2D0A">
        <w:rPr>
          <w:rFonts w:ascii="Arial" w:hAnsi="Arial" w:cs="Arial"/>
          <w:b/>
          <w:sz w:val="20"/>
          <w:szCs w:val="20"/>
        </w:rPr>
        <w:t>itivanju i provjeri ispr</w:t>
      </w:r>
      <w:r w:rsidR="00C70C3B" w:rsidRPr="00CD2D0A">
        <w:rPr>
          <w:rFonts w:ascii="Arial" w:hAnsi="Arial" w:cs="Arial"/>
          <w:b/>
          <w:sz w:val="20"/>
          <w:szCs w:val="20"/>
        </w:rPr>
        <w:t>avnost</w:t>
      </w:r>
      <w:r w:rsidR="00CB17B1" w:rsidRPr="00CD2D0A">
        <w:rPr>
          <w:rFonts w:ascii="Arial" w:hAnsi="Arial" w:cs="Arial"/>
          <w:b/>
          <w:sz w:val="20"/>
          <w:szCs w:val="20"/>
        </w:rPr>
        <w:t>i:</w:t>
      </w:r>
      <w:r w:rsidR="00F868C3" w:rsidRPr="00CD2D0A">
        <w:rPr>
          <w:rFonts w:ascii="Arial" w:hAnsi="Arial" w:cs="Arial"/>
          <w:b/>
          <w:sz w:val="20"/>
          <w:szCs w:val="20"/>
        </w:rPr>
        <w:t xml:space="preserve"> </w:t>
      </w:r>
    </w:p>
    <w:p w:rsidR="00F868C3" w:rsidRPr="00CD2D0A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sz w:val="20"/>
          <w:szCs w:val="20"/>
        </w:rPr>
        <w:t>električne instalacije</w:t>
      </w:r>
      <w:r w:rsidR="00C70C3B" w:rsidRPr="00CD2D0A">
        <w:rPr>
          <w:rFonts w:ascii="Arial" w:hAnsi="Arial" w:cs="Arial"/>
          <w:sz w:val="20"/>
          <w:szCs w:val="20"/>
        </w:rPr>
        <w:t xml:space="preserve"> </w:t>
      </w:r>
    </w:p>
    <w:p w:rsidR="00F868C3" w:rsidRPr="00CD2D0A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sz w:val="20"/>
          <w:szCs w:val="20"/>
        </w:rPr>
        <w:t>gromobranske instalacije</w:t>
      </w:r>
      <w:r w:rsidR="0080746C" w:rsidRPr="00CD2D0A">
        <w:rPr>
          <w:rFonts w:ascii="Arial" w:hAnsi="Arial" w:cs="Arial"/>
          <w:sz w:val="20"/>
          <w:szCs w:val="20"/>
        </w:rPr>
        <w:t xml:space="preserve"> (</w:t>
      </w:r>
      <w:r w:rsidR="002E2349" w:rsidRPr="00CD2D0A">
        <w:rPr>
          <w:rFonts w:ascii="Arial" w:hAnsi="Arial" w:cs="Arial"/>
          <w:sz w:val="20"/>
          <w:szCs w:val="20"/>
        </w:rPr>
        <w:t>za uslugu smještaja</w:t>
      </w:r>
      <w:r w:rsidR="0080746C" w:rsidRPr="00CD2D0A">
        <w:rPr>
          <w:rFonts w:ascii="Arial" w:hAnsi="Arial" w:cs="Arial"/>
          <w:sz w:val="20"/>
          <w:szCs w:val="20"/>
        </w:rPr>
        <w:t>)</w:t>
      </w:r>
      <w:r w:rsidR="00C70C3B" w:rsidRPr="00CD2D0A">
        <w:rPr>
          <w:rFonts w:ascii="Arial" w:hAnsi="Arial" w:cs="Arial"/>
          <w:sz w:val="20"/>
          <w:szCs w:val="20"/>
        </w:rPr>
        <w:t xml:space="preserve"> </w:t>
      </w:r>
    </w:p>
    <w:p w:rsidR="00F868C3" w:rsidRPr="00CD2D0A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sz w:val="20"/>
          <w:szCs w:val="20"/>
        </w:rPr>
        <w:t>sustava za dojavu požara</w:t>
      </w:r>
      <w:r w:rsidR="0080746C" w:rsidRPr="00CD2D0A">
        <w:rPr>
          <w:rFonts w:ascii="Arial" w:hAnsi="Arial" w:cs="Arial"/>
          <w:sz w:val="20"/>
          <w:szCs w:val="20"/>
        </w:rPr>
        <w:t xml:space="preserve"> (</w:t>
      </w:r>
      <w:r w:rsidR="002E2349" w:rsidRPr="00CD2D0A">
        <w:rPr>
          <w:rFonts w:ascii="Arial" w:hAnsi="Arial" w:cs="Arial"/>
          <w:sz w:val="20"/>
          <w:szCs w:val="20"/>
        </w:rPr>
        <w:t>za uslugu smještaja</w:t>
      </w:r>
      <w:r w:rsidR="0080746C" w:rsidRPr="00CD2D0A">
        <w:rPr>
          <w:rFonts w:ascii="Arial" w:hAnsi="Arial" w:cs="Arial"/>
          <w:sz w:val="20"/>
          <w:szCs w:val="20"/>
        </w:rPr>
        <w:t>)</w:t>
      </w:r>
      <w:r w:rsidR="00362162" w:rsidRPr="00CD2D0A">
        <w:rPr>
          <w:rFonts w:ascii="Arial" w:hAnsi="Arial" w:cs="Arial"/>
          <w:sz w:val="20"/>
          <w:szCs w:val="20"/>
        </w:rPr>
        <w:t xml:space="preserve"> </w:t>
      </w:r>
      <w:r w:rsidR="00C70C3B" w:rsidRPr="00CD2D0A">
        <w:rPr>
          <w:rFonts w:ascii="Arial" w:hAnsi="Arial" w:cs="Arial"/>
          <w:sz w:val="20"/>
          <w:szCs w:val="20"/>
        </w:rPr>
        <w:t xml:space="preserve"> </w:t>
      </w:r>
    </w:p>
    <w:p w:rsidR="00F868C3" w:rsidRPr="00CD2D0A" w:rsidRDefault="00362162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sz w:val="20"/>
          <w:szCs w:val="20"/>
        </w:rPr>
        <w:t>sustava za grijanje i pripremu tople vode</w:t>
      </w:r>
      <w:r w:rsidR="00C70C3B" w:rsidRPr="00CD2D0A">
        <w:rPr>
          <w:rFonts w:ascii="Arial" w:hAnsi="Arial" w:cs="Arial"/>
          <w:sz w:val="20"/>
          <w:szCs w:val="20"/>
        </w:rPr>
        <w:t xml:space="preserve"> </w:t>
      </w:r>
    </w:p>
    <w:p w:rsidR="00F868C3" w:rsidRPr="00CD2D0A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sz w:val="20"/>
          <w:szCs w:val="20"/>
        </w:rPr>
        <w:t xml:space="preserve">nepropusnosti plinskih instalacija (ako </w:t>
      </w:r>
      <w:r w:rsidR="002E2349" w:rsidRPr="00CD2D0A">
        <w:rPr>
          <w:rFonts w:ascii="Arial" w:hAnsi="Arial" w:cs="Arial"/>
          <w:sz w:val="20"/>
          <w:szCs w:val="20"/>
        </w:rPr>
        <w:t>postoje plinske instalacije</w:t>
      </w:r>
      <w:r w:rsidRPr="00CD2D0A">
        <w:rPr>
          <w:rFonts w:ascii="Arial" w:hAnsi="Arial" w:cs="Arial"/>
          <w:sz w:val="20"/>
          <w:szCs w:val="20"/>
        </w:rPr>
        <w:t>)</w:t>
      </w:r>
      <w:r w:rsidR="00C70C3B" w:rsidRPr="00CD2D0A">
        <w:rPr>
          <w:rFonts w:ascii="Arial" w:hAnsi="Arial" w:cs="Arial"/>
          <w:sz w:val="20"/>
          <w:szCs w:val="20"/>
        </w:rPr>
        <w:t xml:space="preserve"> </w:t>
      </w:r>
    </w:p>
    <w:p w:rsidR="00F868C3" w:rsidRPr="00CD2D0A" w:rsidRDefault="006A6591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sz w:val="20"/>
          <w:szCs w:val="20"/>
        </w:rPr>
        <w:t>stručni nalaz dimnjačara</w:t>
      </w:r>
      <w:r w:rsidR="0080746C" w:rsidRPr="00CD2D0A">
        <w:rPr>
          <w:rFonts w:ascii="Arial" w:hAnsi="Arial" w:cs="Arial"/>
          <w:sz w:val="20"/>
          <w:szCs w:val="20"/>
        </w:rPr>
        <w:t xml:space="preserve"> (</w:t>
      </w:r>
      <w:r w:rsidR="002E2349" w:rsidRPr="00CD2D0A">
        <w:rPr>
          <w:rFonts w:ascii="Arial" w:hAnsi="Arial" w:cs="Arial"/>
          <w:sz w:val="20"/>
          <w:szCs w:val="20"/>
        </w:rPr>
        <w:t>ako se koristi dimnjak</w:t>
      </w:r>
      <w:r w:rsidR="0080746C" w:rsidRPr="00CD2D0A">
        <w:rPr>
          <w:rFonts w:ascii="Arial" w:hAnsi="Arial" w:cs="Arial"/>
          <w:sz w:val="20"/>
          <w:szCs w:val="20"/>
        </w:rPr>
        <w:t>)</w:t>
      </w:r>
      <w:r w:rsidR="0081783B" w:rsidRPr="00CD2D0A">
        <w:rPr>
          <w:rFonts w:ascii="Arial" w:hAnsi="Arial" w:cs="Arial"/>
          <w:sz w:val="20"/>
          <w:szCs w:val="20"/>
        </w:rPr>
        <w:t xml:space="preserve"> – ne stariji od 1 godinu</w:t>
      </w:r>
      <w:r w:rsidR="00C70C3B" w:rsidRPr="00CD2D0A">
        <w:rPr>
          <w:rFonts w:ascii="Arial" w:hAnsi="Arial" w:cs="Arial"/>
          <w:sz w:val="20"/>
          <w:szCs w:val="20"/>
        </w:rPr>
        <w:t xml:space="preserve"> </w:t>
      </w:r>
    </w:p>
    <w:p w:rsidR="00F868C3" w:rsidRPr="00CD2D0A" w:rsidRDefault="006A6591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>Plan evakuacije i spašavanja</w:t>
      </w:r>
      <w:r w:rsidR="004A44D8" w:rsidRPr="00CD2D0A">
        <w:rPr>
          <w:rFonts w:ascii="Arial" w:hAnsi="Arial" w:cs="Arial"/>
          <w:b/>
          <w:sz w:val="20"/>
          <w:szCs w:val="20"/>
        </w:rPr>
        <w:t xml:space="preserve"> </w:t>
      </w:r>
      <w:r w:rsidR="004A44D8" w:rsidRPr="00CD2D0A">
        <w:rPr>
          <w:rFonts w:ascii="Arial" w:hAnsi="Arial" w:cs="Arial"/>
          <w:sz w:val="20"/>
          <w:szCs w:val="20"/>
        </w:rPr>
        <w:t>(samo za socijalnu uslugu organiziranog stanovanja)</w:t>
      </w:r>
      <w:r w:rsidR="00CB17B1" w:rsidRPr="00CD2D0A">
        <w:rPr>
          <w:rFonts w:ascii="Arial" w:hAnsi="Arial" w:cs="Arial"/>
          <w:sz w:val="20"/>
          <w:szCs w:val="20"/>
        </w:rPr>
        <w:t>;</w:t>
      </w:r>
      <w:r w:rsidR="002C050E" w:rsidRPr="00CD2D0A">
        <w:rPr>
          <w:rFonts w:ascii="Arial" w:hAnsi="Arial" w:cs="Arial"/>
          <w:b/>
          <w:sz w:val="20"/>
          <w:szCs w:val="20"/>
        </w:rPr>
        <w:t xml:space="preserve"> </w:t>
      </w:r>
    </w:p>
    <w:p w:rsidR="00F868C3" w:rsidRPr="00CD2D0A" w:rsidRDefault="00A9321C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 xml:space="preserve">Dokaz o osiguranom pristupu fiksnoj ili mobilnoj telefonskoj mreži i internetu </w:t>
      </w:r>
      <w:r w:rsidRPr="00CD2D0A">
        <w:rPr>
          <w:rFonts w:ascii="Arial" w:hAnsi="Arial" w:cs="Arial"/>
          <w:sz w:val="20"/>
          <w:szCs w:val="20"/>
        </w:rPr>
        <w:t>(ugovor s operaterom ili račun)</w:t>
      </w:r>
      <w:r w:rsidR="00CB17B1" w:rsidRPr="00CD2D0A">
        <w:rPr>
          <w:rFonts w:ascii="Arial" w:hAnsi="Arial" w:cs="Arial"/>
          <w:sz w:val="20"/>
          <w:szCs w:val="20"/>
        </w:rPr>
        <w:t>;</w:t>
      </w:r>
      <w:r w:rsidR="00F868C3" w:rsidRPr="00CD2D0A">
        <w:rPr>
          <w:rFonts w:ascii="Arial" w:hAnsi="Arial" w:cs="Arial"/>
          <w:sz w:val="20"/>
          <w:szCs w:val="20"/>
        </w:rPr>
        <w:t xml:space="preserve"> </w:t>
      </w:r>
    </w:p>
    <w:p w:rsidR="005D577B" w:rsidRPr="00CD2D0A" w:rsidRDefault="006A6591" w:rsidP="00015850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 xml:space="preserve">Popis </w:t>
      </w:r>
      <w:r w:rsidR="00585D7E" w:rsidRPr="00CD2D0A">
        <w:rPr>
          <w:rFonts w:ascii="Arial" w:hAnsi="Arial" w:cs="Arial"/>
          <w:b/>
          <w:sz w:val="20"/>
          <w:szCs w:val="20"/>
        </w:rPr>
        <w:t>zaposlenih</w:t>
      </w:r>
      <w:r w:rsidRPr="00CD2D0A">
        <w:rPr>
          <w:rFonts w:ascii="Arial" w:hAnsi="Arial" w:cs="Arial"/>
          <w:b/>
          <w:sz w:val="20"/>
          <w:szCs w:val="20"/>
        </w:rPr>
        <w:t xml:space="preserve"> radnika</w:t>
      </w:r>
      <w:r w:rsidRPr="00CD2D0A">
        <w:rPr>
          <w:rFonts w:ascii="Arial" w:hAnsi="Arial" w:cs="Arial"/>
          <w:sz w:val="20"/>
          <w:szCs w:val="20"/>
        </w:rPr>
        <w:t xml:space="preserve"> </w:t>
      </w:r>
      <w:r w:rsidR="00585D7E" w:rsidRPr="00CD2D0A">
        <w:rPr>
          <w:rFonts w:ascii="Arial" w:hAnsi="Arial" w:cs="Arial"/>
          <w:sz w:val="20"/>
          <w:szCs w:val="20"/>
        </w:rPr>
        <w:t>s naz</w:t>
      </w:r>
      <w:r w:rsidR="00272295" w:rsidRPr="00CD2D0A">
        <w:rPr>
          <w:rFonts w:ascii="Arial" w:hAnsi="Arial" w:cs="Arial"/>
          <w:sz w:val="20"/>
          <w:szCs w:val="20"/>
        </w:rPr>
        <w:t>na</w:t>
      </w:r>
      <w:r w:rsidR="007F79C8" w:rsidRPr="00CD2D0A">
        <w:rPr>
          <w:rFonts w:ascii="Arial" w:hAnsi="Arial" w:cs="Arial"/>
          <w:sz w:val="20"/>
          <w:szCs w:val="20"/>
        </w:rPr>
        <w:t>čenim nazivom radnog mjesta,</w:t>
      </w:r>
      <w:r w:rsidR="00585D7E" w:rsidRPr="00CD2D0A">
        <w:rPr>
          <w:rFonts w:ascii="Arial" w:hAnsi="Arial" w:cs="Arial"/>
          <w:sz w:val="20"/>
          <w:szCs w:val="20"/>
        </w:rPr>
        <w:t xml:space="preserve"> radnim vremenom</w:t>
      </w:r>
      <w:r w:rsidR="00272295" w:rsidRPr="00CD2D0A">
        <w:rPr>
          <w:rFonts w:ascii="Arial" w:hAnsi="Arial" w:cs="Arial"/>
          <w:sz w:val="20"/>
          <w:szCs w:val="20"/>
        </w:rPr>
        <w:t xml:space="preserve"> i razinom stručne spreme</w:t>
      </w:r>
      <w:r w:rsidR="00585D7E" w:rsidRPr="00CD2D0A">
        <w:rPr>
          <w:rFonts w:ascii="Arial" w:hAnsi="Arial" w:cs="Arial"/>
          <w:sz w:val="20"/>
          <w:szCs w:val="20"/>
        </w:rPr>
        <w:t xml:space="preserve"> - </w:t>
      </w:r>
      <w:r w:rsidRPr="00CD2D0A">
        <w:rPr>
          <w:rFonts w:ascii="Arial" w:hAnsi="Arial" w:cs="Arial"/>
          <w:sz w:val="20"/>
          <w:szCs w:val="20"/>
        </w:rPr>
        <w:t>ovjeren od odgovo</w:t>
      </w:r>
      <w:r w:rsidR="00272295" w:rsidRPr="00CD2D0A">
        <w:rPr>
          <w:rFonts w:ascii="Arial" w:hAnsi="Arial" w:cs="Arial"/>
          <w:sz w:val="20"/>
          <w:szCs w:val="20"/>
        </w:rPr>
        <w:t>rne osobe podnositelja zahtjeva (prilog 2)</w:t>
      </w:r>
      <w:r w:rsidR="007F79C8" w:rsidRPr="00CD2D0A">
        <w:rPr>
          <w:rFonts w:ascii="Arial" w:hAnsi="Arial" w:cs="Arial"/>
          <w:sz w:val="20"/>
          <w:szCs w:val="20"/>
        </w:rPr>
        <w:t xml:space="preserve"> i</w:t>
      </w:r>
      <w:r w:rsidR="005D577B" w:rsidRPr="00CD2D0A">
        <w:rPr>
          <w:rFonts w:ascii="Arial" w:hAnsi="Arial" w:cs="Arial"/>
          <w:b/>
          <w:sz w:val="20"/>
          <w:szCs w:val="20"/>
        </w:rPr>
        <w:t xml:space="preserve"> </w:t>
      </w:r>
      <w:r w:rsidR="00015850" w:rsidRPr="00CD2D0A">
        <w:rPr>
          <w:rFonts w:ascii="Arial" w:hAnsi="Arial" w:cs="Arial"/>
          <w:b/>
          <w:sz w:val="20"/>
          <w:szCs w:val="20"/>
        </w:rPr>
        <w:t>Popis sa nazivima radnih mjest</w:t>
      </w:r>
      <w:r w:rsidR="00CD2D0A">
        <w:rPr>
          <w:rFonts w:ascii="Arial" w:hAnsi="Arial" w:cs="Arial"/>
          <w:b/>
          <w:sz w:val="20"/>
          <w:szCs w:val="20"/>
        </w:rPr>
        <w:t>a te podacima o popunjenim</w:t>
      </w:r>
      <w:r w:rsidR="00015850" w:rsidRPr="00CD2D0A">
        <w:rPr>
          <w:rFonts w:ascii="Arial" w:hAnsi="Arial" w:cs="Arial"/>
          <w:b/>
          <w:sz w:val="20"/>
          <w:szCs w:val="20"/>
        </w:rPr>
        <w:t xml:space="preserve"> i nepopunjenim radnim mjestima</w:t>
      </w:r>
      <w:r w:rsidR="00015850" w:rsidRPr="00CD2D0A">
        <w:rPr>
          <w:rFonts w:ascii="Arial" w:hAnsi="Arial" w:cs="Arial"/>
          <w:sz w:val="20"/>
          <w:szCs w:val="20"/>
        </w:rPr>
        <w:t xml:space="preserve"> </w:t>
      </w:r>
      <w:r w:rsidR="00AF3D20" w:rsidRPr="00CD2D0A">
        <w:rPr>
          <w:rFonts w:ascii="Arial" w:hAnsi="Arial" w:cs="Arial"/>
          <w:sz w:val="20"/>
          <w:szCs w:val="20"/>
        </w:rPr>
        <w:t xml:space="preserve"> -  ovjeren od odgovorne osobe podnositelja zahtjeva (prilog 3)</w:t>
      </w:r>
      <w:r w:rsidR="000F3C47" w:rsidRPr="00CD2D0A">
        <w:rPr>
          <w:rFonts w:ascii="Arial" w:hAnsi="Arial" w:cs="Arial"/>
          <w:sz w:val="20"/>
          <w:szCs w:val="20"/>
        </w:rPr>
        <w:t>;</w:t>
      </w:r>
    </w:p>
    <w:p w:rsidR="00A242B1" w:rsidRPr="00CD2D0A" w:rsidRDefault="00A242B1" w:rsidP="00A242B1">
      <w:pPr>
        <w:pStyle w:val="Odlomakpopisa"/>
        <w:spacing w:after="0" w:line="276" w:lineRule="auto"/>
        <w:ind w:left="360"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>(napomena: Ukoliko pružatelj pruža više socijalnih usluga, potrebno je za svaku dodatnu socijalnu uslugu, priloge iz ove točke dostaviti odvojeno)</w:t>
      </w:r>
    </w:p>
    <w:p w:rsidR="00F868C3" w:rsidRPr="00CD2D0A" w:rsidRDefault="00A870E2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 xml:space="preserve">Dokaz o radnom odnosu </w:t>
      </w:r>
      <w:r w:rsidR="005D577B" w:rsidRPr="00CD2D0A">
        <w:rPr>
          <w:rFonts w:ascii="Arial" w:hAnsi="Arial" w:cs="Arial"/>
          <w:b/>
          <w:sz w:val="20"/>
          <w:szCs w:val="20"/>
        </w:rPr>
        <w:t xml:space="preserve">zaposlenih </w:t>
      </w:r>
      <w:r w:rsidRPr="00CD2D0A">
        <w:rPr>
          <w:rFonts w:ascii="Arial" w:hAnsi="Arial" w:cs="Arial"/>
          <w:b/>
          <w:sz w:val="20"/>
          <w:szCs w:val="20"/>
        </w:rPr>
        <w:t xml:space="preserve">radnika iz točke </w:t>
      </w:r>
      <w:r w:rsidR="005D577B" w:rsidRPr="00CD2D0A">
        <w:rPr>
          <w:rFonts w:ascii="Arial" w:hAnsi="Arial" w:cs="Arial"/>
          <w:b/>
          <w:sz w:val="20"/>
          <w:szCs w:val="20"/>
        </w:rPr>
        <w:t>11</w:t>
      </w:r>
      <w:r w:rsidR="00F77045" w:rsidRPr="00CD2D0A">
        <w:rPr>
          <w:rFonts w:ascii="Arial" w:hAnsi="Arial" w:cs="Arial"/>
          <w:b/>
          <w:sz w:val="20"/>
          <w:szCs w:val="20"/>
        </w:rPr>
        <w:t>.</w:t>
      </w:r>
      <w:r w:rsidRPr="00CD2D0A">
        <w:rPr>
          <w:rFonts w:ascii="Arial" w:hAnsi="Arial" w:cs="Arial"/>
          <w:sz w:val="20"/>
          <w:szCs w:val="20"/>
        </w:rPr>
        <w:t xml:space="preserve"> </w:t>
      </w:r>
      <w:r w:rsidR="001640FC" w:rsidRPr="00CD2D0A">
        <w:rPr>
          <w:rFonts w:ascii="Arial" w:hAnsi="Arial" w:cs="Arial"/>
          <w:sz w:val="20"/>
          <w:szCs w:val="20"/>
        </w:rPr>
        <w:t>(</w:t>
      </w:r>
      <w:r w:rsidRPr="00CD2D0A">
        <w:rPr>
          <w:rFonts w:ascii="Arial" w:hAnsi="Arial" w:cs="Arial"/>
          <w:sz w:val="20"/>
          <w:szCs w:val="20"/>
        </w:rPr>
        <w:t>preslike ugovora o radu), za radnike zaposlene u trenutku podnošenja zahtjeva,</w:t>
      </w:r>
      <w:r w:rsidR="00F868C3" w:rsidRPr="00CD2D0A">
        <w:rPr>
          <w:rFonts w:ascii="Arial" w:hAnsi="Arial" w:cs="Arial"/>
          <w:vanish/>
          <w:sz w:val="20"/>
          <w:szCs w:val="20"/>
        </w:rPr>
        <w:t xml:space="preserve"> </w:t>
      </w:r>
      <w:r w:rsidR="000F3C47" w:rsidRPr="00CD2D0A">
        <w:rPr>
          <w:rFonts w:ascii="Arial" w:hAnsi="Arial" w:cs="Arial"/>
          <w:sz w:val="20"/>
          <w:szCs w:val="20"/>
        </w:rPr>
        <w:t>;</w:t>
      </w:r>
      <w:r w:rsidR="00F868C3" w:rsidRPr="00CD2D0A">
        <w:rPr>
          <w:rFonts w:ascii="Arial" w:hAnsi="Arial" w:cs="Arial"/>
          <w:sz w:val="20"/>
          <w:szCs w:val="20"/>
        </w:rPr>
        <w:t xml:space="preserve"> </w:t>
      </w:r>
    </w:p>
    <w:p w:rsidR="00F868C3" w:rsidRPr="00CD2D0A" w:rsidRDefault="00272295" w:rsidP="00F868C3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sz w:val="20"/>
          <w:szCs w:val="20"/>
        </w:rPr>
        <w:t>odnosno ako nisu zaposleni svi potrebni radnici,</w:t>
      </w:r>
      <w:r w:rsidRPr="00CD2D0A">
        <w:rPr>
          <w:rFonts w:ascii="Arial" w:hAnsi="Arial" w:cs="Arial"/>
          <w:b/>
          <w:sz w:val="20"/>
          <w:szCs w:val="20"/>
        </w:rPr>
        <w:t xml:space="preserve"> izjava o preuzimanju obveze za</w:t>
      </w:r>
      <w:r w:rsidR="00C70C3B" w:rsidRPr="00CD2D0A">
        <w:rPr>
          <w:rFonts w:ascii="Arial" w:hAnsi="Arial" w:cs="Arial"/>
          <w:b/>
          <w:sz w:val="20"/>
          <w:szCs w:val="20"/>
        </w:rPr>
        <w:t xml:space="preserve"> </w:t>
      </w:r>
      <w:r w:rsidRPr="00CD2D0A">
        <w:rPr>
          <w:rFonts w:ascii="Arial" w:hAnsi="Arial" w:cs="Arial"/>
          <w:b/>
          <w:sz w:val="20"/>
          <w:szCs w:val="20"/>
        </w:rPr>
        <w:t>njihovo zapošljavanje</w:t>
      </w:r>
      <w:r w:rsidR="00CB17B1" w:rsidRPr="00CD2D0A">
        <w:rPr>
          <w:rFonts w:ascii="Arial" w:hAnsi="Arial" w:cs="Arial"/>
          <w:sz w:val="20"/>
          <w:szCs w:val="20"/>
        </w:rPr>
        <w:t>;</w:t>
      </w:r>
      <w:r w:rsidR="00483420" w:rsidRPr="00CD2D0A">
        <w:rPr>
          <w:rFonts w:ascii="Arial" w:hAnsi="Arial" w:cs="Arial"/>
          <w:sz w:val="20"/>
          <w:szCs w:val="20"/>
        </w:rPr>
        <w:t xml:space="preserve">  </w:t>
      </w:r>
      <w:r w:rsidR="006210E3" w:rsidRPr="00CD2D0A">
        <w:rPr>
          <w:rFonts w:ascii="Arial" w:hAnsi="Arial" w:cs="Arial"/>
          <w:sz w:val="20"/>
          <w:szCs w:val="20"/>
        </w:rPr>
        <w:t>(prilog 4);</w:t>
      </w:r>
    </w:p>
    <w:p w:rsidR="00F868C3" w:rsidRPr="00CD2D0A" w:rsidRDefault="001640FC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>Dokaz</w:t>
      </w:r>
      <w:r w:rsidR="00A870E2" w:rsidRPr="00CD2D0A">
        <w:rPr>
          <w:rFonts w:ascii="Arial" w:hAnsi="Arial" w:cs="Arial"/>
          <w:b/>
          <w:sz w:val="20"/>
          <w:szCs w:val="20"/>
        </w:rPr>
        <w:t xml:space="preserve"> o stručnoj spremi radnika </w:t>
      </w:r>
      <w:r w:rsidRPr="00CD2D0A">
        <w:rPr>
          <w:rFonts w:ascii="Arial" w:hAnsi="Arial" w:cs="Arial"/>
          <w:sz w:val="20"/>
          <w:szCs w:val="20"/>
        </w:rPr>
        <w:t xml:space="preserve">(preslika diplome, svjedodžbe i </w:t>
      </w:r>
      <w:r w:rsidR="004A44D8" w:rsidRPr="00CD2D0A">
        <w:rPr>
          <w:rFonts w:ascii="Arial" w:hAnsi="Arial" w:cs="Arial"/>
          <w:sz w:val="20"/>
          <w:szCs w:val="20"/>
        </w:rPr>
        <w:t xml:space="preserve">važeće odobrenje za rad </w:t>
      </w:r>
      <w:r w:rsidR="00161FD7" w:rsidRPr="00CD2D0A">
        <w:rPr>
          <w:rFonts w:ascii="Arial" w:hAnsi="Arial" w:cs="Arial"/>
          <w:sz w:val="20"/>
          <w:szCs w:val="20"/>
        </w:rPr>
        <w:t>(</w:t>
      </w:r>
      <w:r w:rsidR="006210E3" w:rsidRPr="00CD2D0A">
        <w:rPr>
          <w:rFonts w:ascii="Arial" w:hAnsi="Arial" w:cs="Arial"/>
          <w:sz w:val="20"/>
          <w:szCs w:val="20"/>
        </w:rPr>
        <w:t>ako je pri</w:t>
      </w:r>
      <w:r w:rsidRPr="00CD2D0A">
        <w:rPr>
          <w:rFonts w:ascii="Arial" w:hAnsi="Arial" w:cs="Arial"/>
          <w:sz w:val="20"/>
          <w:szCs w:val="20"/>
        </w:rPr>
        <w:t>mjenjivo)</w:t>
      </w:r>
      <w:r w:rsidRPr="00CD2D0A">
        <w:rPr>
          <w:rFonts w:ascii="Arial" w:hAnsi="Arial" w:cs="Arial"/>
          <w:b/>
          <w:sz w:val="20"/>
          <w:szCs w:val="20"/>
        </w:rPr>
        <w:t xml:space="preserve"> </w:t>
      </w:r>
      <w:r w:rsidR="00A870E2" w:rsidRPr="00CD2D0A">
        <w:rPr>
          <w:rFonts w:ascii="Arial" w:hAnsi="Arial" w:cs="Arial"/>
          <w:sz w:val="20"/>
          <w:szCs w:val="20"/>
        </w:rPr>
        <w:t xml:space="preserve">za </w:t>
      </w:r>
      <w:r w:rsidRPr="00CD2D0A">
        <w:rPr>
          <w:rFonts w:ascii="Arial" w:hAnsi="Arial" w:cs="Arial"/>
          <w:sz w:val="20"/>
          <w:szCs w:val="20"/>
        </w:rPr>
        <w:t xml:space="preserve">sve </w:t>
      </w:r>
      <w:r w:rsidR="00A870E2" w:rsidRPr="00CD2D0A">
        <w:rPr>
          <w:rFonts w:ascii="Arial" w:hAnsi="Arial" w:cs="Arial"/>
          <w:sz w:val="20"/>
          <w:szCs w:val="20"/>
        </w:rPr>
        <w:t>zaposlene osobe u trenutku</w:t>
      </w:r>
      <w:r w:rsidRPr="00CD2D0A">
        <w:rPr>
          <w:rFonts w:ascii="Arial" w:hAnsi="Arial" w:cs="Arial"/>
          <w:sz w:val="20"/>
          <w:szCs w:val="20"/>
        </w:rPr>
        <w:t xml:space="preserve"> podnošenja zahtjeva</w:t>
      </w:r>
      <w:r w:rsidR="00CB17B1" w:rsidRPr="00CD2D0A">
        <w:rPr>
          <w:rFonts w:ascii="Arial" w:hAnsi="Arial" w:cs="Arial"/>
          <w:sz w:val="20"/>
          <w:szCs w:val="20"/>
        </w:rPr>
        <w:t>;</w:t>
      </w:r>
      <w:r w:rsidR="00A870E2" w:rsidRPr="00CD2D0A">
        <w:rPr>
          <w:rFonts w:ascii="Arial" w:hAnsi="Arial" w:cs="Arial"/>
          <w:sz w:val="20"/>
          <w:szCs w:val="20"/>
        </w:rPr>
        <w:t xml:space="preserve"> </w:t>
      </w:r>
    </w:p>
    <w:p w:rsidR="00F868C3" w:rsidRPr="00CD2D0A" w:rsidRDefault="00672F37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 xml:space="preserve">Upravnu pristojbu u iznosu od 9,29 EUR / 70,00 kn </w:t>
      </w:r>
      <w:r w:rsidRPr="00CD2D0A">
        <w:rPr>
          <w:rFonts w:ascii="Arial" w:hAnsi="Arial" w:cs="Arial"/>
          <w:sz w:val="20"/>
          <w:szCs w:val="20"/>
        </w:rPr>
        <w:t>, osim za subjekte koji su temeljem Zakona o upravnim pristojbama (Narodne novine 115/16 i 114/2022) oslobođeni plaćanja istih, o čemu su dužni dostaviti odgovarajući dokaz.</w:t>
      </w:r>
      <w:r w:rsidR="00F868C3" w:rsidRPr="00CD2D0A">
        <w:rPr>
          <w:rFonts w:ascii="Arial" w:hAnsi="Arial" w:cs="Arial"/>
          <w:sz w:val="20"/>
          <w:szCs w:val="20"/>
        </w:rPr>
        <w:t xml:space="preserve"> </w:t>
      </w:r>
      <w:r w:rsidRPr="00CD2D0A">
        <w:rPr>
          <w:rFonts w:ascii="Arial" w:hAnsi="Arial" w:cs="Arial"/>
          <w:sz w:val="20"/>
          <w:szCs w:val="20"/>
        </w:rPr>
        <w:t>Upravna pristojba u iznosu od 9,29 EUR / 70,00 kn može se platiti u državnim biljezima koji se dostavljaju uz zahtjev ili na račun Istarske županije (u kojem slučaju se uz zahtjev dostavlja potvrda o uplati): IBAN: HR7924020061800018003, MODEL: HR68, POZIV NA BROJ: 5304-OIB uplatitelja-2</w:t>
      </w:r>
    </w:p>
    <w:p w:rsidR="00F868C3" w:rsidRPr="00CD2D0A" w:rsidRDefault="00F868C3" w:rsidP="00F868C3">
      <w:pPr>
        <w:pStyle w:val="Odlomakpopisa"/>
        <w:spacing w:after="0" w:line="276" w:lineRule="auto"/>
        <w:ind w:left="360" w:right="33"/>
        <w:jc w:val="both"/>
        <w:rPr>
          <w:rFonts w:ascii="Arial" w:hAnsi="Arial" w:cs="Arial"/>
          <w:sz w:val="20"/>
          <w:szCs w:val="20"/>
        </w:rPr>
      </w:pPr>
    </w:p>
    <w:p w:rsidR="00CB17B1" w:rsidRPr="00CD2D0A" w:rsidRDefault="00CB17B1" w:rsidP="00F868C3">
      <w:pPr>
        <w:spacing w:after="0" w:line="276" w:lineRule="auto"/>
        <w:ind w:right="33"/>
        <w:jc w:val="both"/>
        <w:rPr>
          <w:rFonts w:ascii="Arial" w:hAnsi="Arial" w:cs="Arial"/>
          <w:b/>
          <w:sz w:val="20"/>
          <w:szCs w:val="20"/>
        </w:rPr>
      </w:pPr>
    </w:p>
    <w:p w:rsidR="00F868C3" w:rsidRPr="00CD2D0A" w:rsidRDefault="00210CE4" w:rsidP="00F868C3">
      <w:pPr>
        <w:spacing w:after="0" w:line="276" w:lineRule="auto"/>
        <w:ind w:right="33"/>
        <w:jc w:val="both"/>
        <w:rPr>
          <w:rFonts w:ascii="Arial" w:hAnsi="Arial" w:cs="Arial"/>
          <w:b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>OSIM NAVEDENOG</w:t>
      </w:r>
      <w:r w:rsidR="00C82BE7" w:rsidRPr="00CD2D0A">
        <w:rPr>
          <w:rFonts w:ascii="Arial" w:hAnsi="Arial" w:cs="Arial"/>
          <w:b/>
          <w:sz w:val="20"/>
          <w:szCs w:val="20"/>
        </w:rPr>
        <w:t>:</w:t>
      </w:r>
    </w:p>
    <w:p w:rsidR="00F868C3" w:rsidRPr="00CD2D0A" w:rsidRDefault="00F868C3" w:rsidP="00F868C3">
      <w:p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</w:p>
    <w:p w:rsidR="00F868C3" w:rsidRPr="00CD2D0A" w:rsidRDefault="00CD2D0A" w:rsidP="00F868C3">
      <w:pPr>
        <w:spacing w:after="0" w:line="276" w:lineRule="auto"/>
        <w:ind w:right="33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</w:t>
      </w:r>
      <w:r w:rsidR="007C035B" w:rsidRPr="00CD2D0A">
        <w:rPr>
          <w:rFonts w:ascii="Arial" w:hAnsi="Arial" w:cs="Arial"/>
          <w:b/>
          <w:sz w:val="20"/>
          <w:szCs w:val="20"/>
          <w:u w:val="single"/>
        </w:rPr>
        <w:t>stanove</w:t>
      </w:r>
      <w:r w:rsidR="007C035B" w:rsidRPr="00CD2D0A">
        <w:rPr>
          <w:rFonts w:ascii="Arial" w:hAnsi="Arial" w:cs="Arial"/>
          <w:sz w:val="20"/>
          <w:szCs w:val="20"/>
          <w:u w:val="single"/>
        </w:rPr>
        <w:t xml:space="preserve"> su dužne priložiti:</w:t>
      </w:r>
    </w:p>
    <w:p w:rsidR="00AF3D20" w:rsidRPr="00CD2D0A" w:rsidRDefault="00AF3D20" w:rsidP="00F868C3">
      <w:p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</w:p>
    <w:p w:rsidR="00F868C3" w:rsidRPr="00CD2D0A" w:rsidRDefault="007C035B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>Statut</w:t>
      </w:r>
      <w:r w:rsidRPr="00CD2D0A">
        <w:rPr>
          <w:rFonts w:ascii="Arial" w:hAnsi="Arial" w:cs="Arial"/>
          <w:sz w:val="20"/>
          <w:szCs w:val="20"/>
        </w:rPr>
        <w:t xml:space="preserve"> ustanove</w:t>
      </w:r>
    </w:p>
    <w:p w:rsidR="00F868C3" w:rsidRPr="00CD2D0A" w:rsidRDefault="007C035B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>Dokaz o imenovanju</w:t>
      </w:r>
      <w:r w:rsidRPr="00CD2D0A">
        <w:rPr>
          <w:rFonts w:ascii="Arial" w:hAnsi="Arial" w:cs="Arial"/>
          <w:sz w:val="20"/>
          <w:szCs w:val="20"/>
        </w:rPr>
        <w:t xml:space="preserve"> ravnatelja/ice ustanove</w:t>
      </w:r>
    </w:p>
    <w:p w:rsidR="00F868C3" w:rsidRPr="00CD2D0A" w:rsidRDefault="007C035B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>Rješenje o imenovanju upravnog i stručnog vijeća</w:t>
      </w:r>
      <w:r w:rsidRPr="00CD2D0A">
        <w:rPr>
          <w:rFonts w:ascii="Arial" w:hAnsi="Arial" w:cs="Arial"/>
          <w:sz w:val="20"/>
          <w:szCs w:val="20"/>
        </w:rPr>
        <w:t xml:space="preserve"> ustanove</w:t>
      </w:r>
    </w:p>
    <w:p w:rsidR="00F868C3" w:rsidRPr="00CD2D0A" w:rsidRDefault="007C035B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>Pravilnik o unutarnjem ustroju i sistematizaciji radnih mjesta</w:t>
      </w:r>
    </w:p>
    <w:p w:rsidR="00F868C3" w:rsidRPr="00CD2D0A" w:rsidRDefault="00F868C3" w:rsidP="00F868C3">
      <w:p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</w:p>
    <w:p w:rsidR="00AF3D20" w:rsidRPr="00CD2D0A" w:rsidRDefault="00CD2D0A" w:rsidP="00F868C3">
      <w:pPr>
        <w:spacing w:after="0" w:line="276" w:lineRule="auto"/>
        <w:ind w:right="33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</w:t>
      </w:r>
      <w:r w:rsidR="00DB0928" w:rsidRPr="00CD2D0A">
        <w:rPr>
          <w:rFonts w:ascii="Arial" w:hAnsi="Arial" w:cs="Arial"/>
          <w:b/>
          <w:sz w:val="20"/>
          <w:szCs w:val="20"/>
          <w:u w:val="single"/>
        </w:rPr>
        <w:t xml:space="preserve">druge, vjerske zajednice, trgovačka društva i druge domaće i strane pravne osobe te obrtnici </w:t>
      </w:r>
    </w:p>
    <w:p w:rsidR="00F868C3" w:rsidRPr="00CD2D0A" w:rsidRDefault="00AF3D20" w:rsidP="00F868C3">
      <w:pPr>
        <w:spacing w:after="0" w:line="276" w:lineRule="auto"/>
        <w:ind w:right="33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D2D0A">
        <w:rPr>
          <w:rFonts w:ascii="Arial" w:hAnsi="Arial" w:cs="Arial"/>
          <w:b/>
          <w:sz w:val="20"/>
          <w:szCs w:val="20"/>
          <w:u w:val="single"/>
        </w:rPr>
        <w:t xml:space="preserve">koji OSIM pružanja socijalnih usluga obavljaju i </w:t>
      </w:r>
      <w:r w:rsidR="002A0B7A" w:rsidRPr="00CD2D0A">
        <w:rPr>
          <w:rFonts w:ascii="Arial" w:hAnsi="Arial" w:cs="Arial"/>
          <w:b/>
          <w:sz w:val="20"/>
          <w:szCs w:val="20"/>
          <w:u w:val="single"/>
        </w:rPr>
        <w:t>DRUGE DJELATNOSTI za koje su upisani u sudski registar ili kod drugog nadležnog tij</w:t>
      </w:r>
      <w:r w:rsidR="000F3C47" w:rsidRPr="00CD2D0A">
        <w:rPr>
          <w:rFonts w:ascii="Arial" w:hAnsi="Arial" w:cs="Arial"/>
          <w:b/>
          <w:sz w:val="20"/>
          <w:szCs w:val="20"/>
          <w:u w:val="single"/>
        </w:rPr>
        <w:t>ela u skladu s posebnim propisima,</w:t>
      </w:r>
      <w:r w:rsidR="002A0B7A" w:rsidRPr="00CD2D0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B0928" w:rsidRPr="00CD2D0A">
        <w:rPr>
          <w:rFonts w:ascii="Arial" w:hAnsi="Arial" w:cs="Arial"/>
          <w:sz w:val="20"/>
          <w:szCs w:val="20"/>
          <w:u w:val="single"/>
        </w:rPr>
        <w:t>dužni su priložiti:</w:t>
      </w:r>
    </w:p>
    <w:p w:rsidR="00AF3D20" w:rsidRPr="00CD2D0A" w:rsidRDefault="00AF3D20" w:rsidP="00F868C3">
      <w:p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</w:p>
    <w:p w:rsidR="00F868C3" w:rsidRPr="00CD2D0A" w:rsidRDefault="004D60DC" w:rsidP="00F868C3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b/>
          <w:sz w:val="20"/>
          <w:szCs w:val="20"/>
        </w:rPr>
        <w:t xml:space="preserve">Dokaz o osnivanju </w:t>
      </w:r>
      <w:r w:rsidR="00CD2D0A">
        <w:rPr>
          <w:rFonts w:ascii="Arial" w:hAnsi="Arial" w:cs="Arial"/>
          <w:b/>
          <w:sz w:val="20"/>
          <w:szCs w:val="20"/>
        </w:rPr>
        <w:t>zasebne organizacijske jedinice i dokaz o određivanju osobe koja će obavljati poslove voditelja zasebne organizacijske jedinice</w:t>
      </w:r>
    </w:p>
    <w:p w:rsidR="00F868C3" w:rsidRPr="00CD2D0A" w:rsidRDefault="00CD2D0A" w:rsidP="00C43B00">
      <w:pPr>
        <w:pStyle w:val="Odlomakpopisa"/>
        <w:numPr>
          <w:ilvl w:val="0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Osobne </w:t>
      </w:r>
      <w:r w:rsidR="004D60DC" w:rsidRPr="00CD2D0A">
        <w:rPr>
          <w:rFonts w:ascii="Arial" w:hAnsi="Arial" w:cs="Arial"/>
          <w:b/>
          <w:sz w:val="20"/>
          <w:szCs w:val="20"/>
        </w:rPr>
        <w:t xml:space="preserve">podatke voditelja organizacijske jedinice </w:t>
      </w:r>
      <w:r w:rsidR="004D60DC" w:rsidRPr="00CD2D0A">
        <w:rPr>
          <w:rFonts w:ascii="Arial" w:hAnsi="Arial" w:cs="Arial"/>
          <w:sz w:val="20"/>
          <w:szCs w:val="20"/>
        </w:rPr>
        <w:t xml:space="preserve">i </w:t>
      </w:r>
    </w:p>
    <w:p w:rsidR="00CD2D0A" w:rsidRDefault="00643B55" w:rsidP="00CD2D0A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sz w:val="20"/>
          <w:szCs w:val="20"/>
        </w:rPr>
        <w:t>u</w:t>
      </w:r>
      <w:r w:rsidR="0048087F" w:rsidRPr="00CD2D0A">
        <w:rPr>
          <w:rFonts w:ascii="Arial" w:hAnsi="Arial" w:cs="Arial"/>
          <w:sz w:val="20"/>
          <w:szCs w:val="20"/>
        </w:rPr>
        <w:t xml:space="preserve">vjerenje da se ne vodi kazneni </w:t>
      </w:r>
      <w:r w:rsidR="00CD2D0A">
        <w:rPr>
          <w:rFonts w:ascii="Arial" w:hAnsi="Arial" w:cs="Arial"/>
          <w:sz w:val="20"/>
          <w:szCs w:val="20"/>
        </w:rPr>
        <w:t xml:space="preserve">postupak </w:t>
      </w:r>
      <w:r w:rsidR="005939F5" w:rsidRPr="00CD2D0A">
        <w:rPr>
          <w:rFonts w:ascii="Arial" w:hAnsi="Arial" w:cs="Arial"/>
          <w:sz w:val="20"/>
          <w:szCs w:val="20"/>
        </w:rPr>
        <w:t>ne starije</w:t>
      </w:r>
      <w:r w:rsidR="004D60DC" w:rsidRPr="00CD2D0A">
        <w:rPr>
          <w:rFonts w:ascii="Arial" w:hAnsi="Arial" w:cs="Arial"/>
          <w:sz w:val="20"/>
          <w:szCs w:val="20"/>
        </w:rPr>
        <w:t xml:space="preserve"> od </w:t>
      </w:r>
      <w:r w:rsidR="004D60DC" w:rsidRPr="00CD2D0A">
        <w:rPr>
          <w:rFonts w:ascii="Arial" w:hAnsi="Arial" w:cs="Arial"/>
          <w:b/>
          <w:sz w:val="20"/>
          <w:szCs w:val="20"/>
        </w:rPr>
        <w:t>6 mjeseci</w:t>
      </w:r>
      <w:r w:rsidR="004D60DC" w:rsidRPr="00CD2D0A">
        <w:rPr>
          <w:rFonts w:ascii="Arial" w:hAnsi="Arial" w:cs="Arial"/>
          <w:sz w:val="20"/>
          <w:szCs w:val="20"/>
        </w:rPr>
        <w:t xml:space="preserve">, za </w:t>
      </w:r>
      <w:r w:rsidR="00C43B00" w:rsidRPr="00CD2D0A">
        <w:rPr>
          <w:rFonts w:ascii="Arial" w:hAnsi="Arial" w:cs="Arial"/>
          <w:sz w:val="20"/>
          <w:szCs w:val="20"/>
        </w:rPr>
        <w:t xml:space="preserve">voditelja </w:t>
      </w:r>
      <w:r w:rsidR="00CD2D0A">
        <w:rPr>
          <w:rFonts w:ascii="Arial" w:hAnsi="Arial" w:cs="Arial"/>
          <w:sz w:val="20"/>
          <w:szCs w:val="20"/>
        </w:rPr>
        <w:t xml:space="preserve"> </w:t>
      </w:r>
    </w:p>
    <w:p w:rsidR="00C43B00" w:rsidRPr="00CD2D0A" w:rsidRDefault="00CD2D0A" w:rsidP="00CD2D0A">
      <w:pPr>
        <w:pStyle w:val="Odlomakpopisa"/>
        <w:spacing w:after="0" w:line="276" w:lineRule="auto"/>
        <w:ind w:left="792" w:right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C43B00" w:rsidRPr="00CD2D0A">
        <w:rPr>
          <w:rFonts w:ascii="Arial" w:hAnsi="Arial" w:cs="Arial"/>
          <w:sz w:val="20"/>
          <w:szCs w:val="20"/>
        </w:rPr>
        <w:t>organizacijske jedinice</w:t>
      </w:r>
    </w:p>
    <w:p w:rsidR="00F868C3" w:rsidRPr="00CD2D0A" w:rsidRDefault="004D60DC" w:rsidP="00C43B00">
      <w:pPr>
        <w:pStyle w:val="Odlomakpopisa"/>
        <w:numPr>
          <w:ilvl w:val="1"/>
          <w:numId w:val="42"/>
        </w:numPr>
        <w:spacing w:after="0" w:line="276" w:lineRule="auto"/>
        <w:ind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sz w:val="20"/>
          <w:szCs w:val="20"/>
        </w:rPr>
        <w:t xml:space="preserve">suglasnost za davanje osobnih podataka za voditelja organizacijske jedinice, u svrhu </w:t>
      </w:r>
    </w:p>
    <w:p w:rsidR="00F868C3" w:rsidRPr="00CD2D0A" w:rsidRDefault="004D60DC" w:rsidP="00F868C3">
      <w:pPr>
        <w:pStyle w:val="Odlomakpopisa"/>
        <w:spacing w:after="0" w:line="276" w:lineRule="auto"/>
        <w:ind w:left="708" w:right="33" w:firstLine="708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sz w:val="20"/>
          <w:szCs w:val="20"/>
        </w:rPr>
        <w:lastRenderedPageBreak/>
        <w:t xml:space="preserve">dobivanja potvrda Ministarstva pravosuđa o nepostojanju zapreka za pružanje usluga </w:t>
      </w:r>
    </w:p>
    <w:p w:rsidR="004D60DC" w:rsidRPr="00CD2D0A" w:rsidRDefault="004D60DC" w:rsidP="00F868C3">
      <w:pPr>
        <w:pStyle w:val="Odlomakpopisa"/>
        <w:spacing w:after="0" w:line="276" w:lineRule="auto"/>
        <w:ind w:left="1416" w:right="33"/>
        <w:jc w:val="both"/>
        <w:rPr>
          <w:rFonts w:ascii="Arial" w:hAnsi="Arial" w:cs="Arial"/>
          <w:sz w:val="20"/>
          <w:szCs w:val="20"/>
        </w:rPr>
      </w:pPr>
      <w:r w:rsidRPr="00CD2D0A">
        <w:rPr>
          <w:rFonts w:ascii="Arial" w:hAnsi="Arial" w:cs="Arial"/>
          <w:sz w:val="20"/>
          <w:szCs w:val="20"/>
        </w:rPr>
        <w:t>u smislu članka 261. stavka 1. Zakona o socijalnoj skrbi (Narodne novine, br. 18/22, 46/22</w:t>
      </w:r>
      <w:r w:rsidR="00CD2D0A">
        <w:rPr>
          <w:rFonts w:ascii="Arial" w:hAnsi="Arial" w:cs="Arial"/>
          <w:sz w:val="20"/>
          <w:szCs w:val="20"/>
        </w:rPr>
        <w:t>, 119/22, 71/23, 156/23 i 61/25</w:t>
      </w:r>
      <w:r w:rsidR="00C205CD" w:rsidRPr="00CD2D0A">
        <w:rPr>
          <w:rFonts w:ascii="Arial" w:hAnsi="Arial" w:cs="Arial"/>
          <w:sz w:val="20"/>
          <w:szCs w:val="20"/>
        </w:rPr>
        <w:t>)</w:t>
      </w:r>
      <w:r w:rsidR="00643B55" w:rsidRPr="00CD2D0A">
        <w:rPr>
          <w:rFonts w:ascii="Arial" w:hAnsi="Arial" w:cs="Arial"/>
          <w:sz w:val="20"/>
          <w:szCs w:val="20"/>
        </w:rPr>
        <w:t xml:space="preserve"> – prilog 1</w:t>
      </w:r>
    </w:p>
    <w:p w:rsidR="00210E29" w:rsidRPr="00CD2D0A" w:rsidRDefault="00210E29" w:rsidP="00210E29">
      <w:pPr>
        <w:spacing w:after="0" w:line="276" w:lineRule="auto"/>
        <w:ind w:right="33"/>
        <w:rPr>
          <w:rFonts w:ascii="Arial" w:hAnsi="Arial" w:cs="Arial"/>
          <w:sz w:val="20"/>
          <w:szCs w:val="20"/>
        </w:rPr>
      </w:pPr>
    </w:p>
    <w:p w:rsidR="00275BB6" w:rsidRDefault="00275BB6" w:rsidP="00586EE8">
      <w:pPr>
        <w:spacing w:after="0" w:line="276" w:lineRule="auto"/>
        <w:ind w:right="33"/>
        <w:jc w:val="both"/>
        <w:rPr>
          <w:rFonts w:ascii="Arial" w:hAnsi="Arial" w:cs="Arial"/>
          <w:sz w:val="24"/>
        </w:rPr>
      </w:pPr>
    </w:p>
    <w:p w:rsidR="00124CC3" w:rsidRDefault="00586EE8" w:rsidP="00124CC3">
      <w:pPr>
        <w:spacing w:after="0" w:line="276" w:lineRule="auto"/>
        <w:ind w:right="33"/>
        <w:jc w:val="both"/>
        <w:rPr>
          <w:rFonts w:ascii="Arial" w:hAnsi="Arial" w:cs="Arial"/>
        </w:rPr>
      </w:pPr>
      <w:r w:rsidRPr="00D1285F">
        <w:rPr>
          <w:rFonts w:ascii="Arial" w:hAnsi="Arial" w:cs="Arial"/>
        </w:rPr>
        <w:t>Molimo Vas da ispunjen i ovjeren zahtje</w:t>
      </w:r>
      <w:r w:rsidR="004A44D8">
        <w:rPr>
          <w:rFonts w:ascii="Arial" w:hAnsi="Arial" w:cs="Arial"/>
        </w:rPr>
        <w:t>v, kao i dokumente pod točkom 11</w:t>
      </w:r>
      <w:r w:rsidRPr="00D1285F">
        <w:rPr>
          <w:rFonts w:ascii="Arial" w:hAnsi="Arial" w:cs="Arial"/>
        </w:rPr>
        <w:t>. (Popis zaposlenih radnika</w:t>
      </w:r>
      <w:r w:rsidR="00483420">
        <w:rPr>
          <w:rFonts w:ascii="Arial" w:hAnsi="Arial" w:cs="Arial"/>
        </w:rPr>
        <w:t xml:space="preserve"> i</w:t>
      </w:r>
      <w:r w:rsidR="00356C8B">
        <w:rPr>
          <w:rFonts w:ascii="Arial" w:hAnsi="Arial" w:cs="Arial"/>
        </w:rPr>
        <w:t xml:space="preserve"> </w:t>
      </w:r>
      <w:r w:rsidR="00356C8B" w:rsidRPr="00356C8B">
        <w:rPr>
          <w:rFonts w:ascii="Arial" w:hAnsi="Arial" w:cs="Arial"/>
        </w:rPr>
        <w:t xml:space="preserve">Popis sa nazivima radnih mjesta te podacima o </w:t>
      </w:r>
      <w:r w:rsidR="00CD2D0A">
        <w:rPr>
          <w:rFonts w:ascii="Arial" w:hAnsi="Arial" w:cs="Arial"/>
        </w:rPr>
        <w:t xml:space="preserve">popunjenim </w:t>
      </w:r>
      <w:r w:rsidR="00356C8B" w:rsidRPr="00356C8B">
        <w:rPr>
          <w:rFonts w:ascii="Arial" w:hAnsi="Arial" w:cs="Arial"/>
        </w:rPr>
        <w:t>i nepopunjenim radnim mjestima</w:t>
      </w:r>
      <w:r w:rsidRPr="00D1285F">
        <w:rPr>
          <w:rFonts w:ascii="Arial" w:hAnsi="Arial" w:cs="Arial"/>
        </w:rPr>
        <w:t>)</w:t>
      </w:r>
      <w:r w:rsidR="00CB17B1">
        <w:rPr>
          <w:rFonts w:ascii="Arial" w:hAnsi="Arial" w:cs="Arial"/>
        </w:rPr>
        <w:t xml:space="preserve">, </w:t>
      </w:r>
      <w:r w:rsidR="004A44D8">
        <w:rPr>
          <w:rFonts w:ascii="Arial" w:hAnsi="Arial" w:cs="Arial"/>
        </w:rPr>
        <w:t>točkom 20</w:t>
      </w:r>
      <w:r w:rsidR="00C43B00">
        <w:rPr>
          <w:rFonts w:ascii="Arial" w:hAnsi="Arial" w:cs="Arial"/>
        </w:rPr>
        <w:t>.2</w:t>
      </w:r>
      <w:r w:rsidRPr="00D1285F">
        <w:rPr>
          <w:rFonts w:ascii="Arial" w:hAnsi="Arial" w:cs="Arial"/>
        </w:rPr>
        <w:t>. (suglasnost za davanje osobnih podataka za voditelja organizacijske jedi</w:t>
      </w:r>
      <w:r w:rsidR="00483420">
        <w:rPr>
          <w:rFonts w:ascii="Arial" w:hAnsi="Arial" w:cs="Arial"/>
        </w:rPr>
        <w:t xml:space="preserve">nice) te </w:t>
      </w:r>
      <w:r w:rsidR="004A44D8">
        <w:rPr>
          <w:rFonts w:ascii="Arial" w:hAnsi="Arial" w:cs="Arial"/>
        </w:rPr>
        <w:t>točke 12</w:t>
      </w:r>
      <w:r w:rsidR="00E43E0F">
        <w:rPr>
          <w:rFonts w:ascii="Arial" w:hAnsi="Arial" w:cs="Arial"/>
        </w:rPr>
        <w:t>.1</w:t>
      </w:r>
      <w:r w:rsidR="004A44D8">
        <w:rPr>
          <w:rFonts w:ascii="Arial" w:hAnsi="Arial" w:cs="Arial"/>
        </w:rPr>
        <w:t>.</w:t>
      </w:r>
      <w:r w:rsidRPr="00D1285F">
        <w:rPr>
          <w:rFonts w:ascii="Arial" w:hAnsi="Arial" w:cs="Arial"/>
        </w:rPr>
        <w:t xml:space="preserve"> (izjava o preuzimanju obveze za zapošljavanje radnika) dostavite potpisane u izvorniku, sve ostale priloge možete </w:t>
      </w:r>
      <w:r w:rsidR="00E90E7E" w:rsidRPr="00D1285F">
        <w:rPr>
          <w:rFonts w:ascii="Arial" w:hAnsi="Arial" w:cs="Arial"/>
        </w:rPr>
        <w:t xml:space="preserve">dostaviti </w:t>
      </w:r>
      <w:r w:rsidR="00124CC3">
        <w:rPr>
          <w:rFonts w:ascii="Arial" w:hAnsi="Arial" w:cs="Arial"/>
        </w:rPr>
        <w:t xml:space="preserve">kao presliku. </w:t>
      </w:r>
    </w:p>
    <w:p w:rsidR="00CB17B1" w:rsidRDefault="00CB17B1" w:rsidP="00586EE8">
      <w:pPr>
        <w:spacing w:after="0" w:line="276" w:lineRule="auto"/>
        <w:ind w:right="33"/>
        <w:jc w:val="both"/>
        <w:rPr>
          <w:rFonts w:ascii="Arial" w:hAnsi="Arial" w:cs="Arial"/>
        </w:rPr>
      </w:pPr>
    </w:p>
    <w:p w:rsidR="00586EE8" w:rsidRPr="00D1285F" w:rsidRDefault="00124CC3" w:rsidP="00586EE8">
      <w:pPr>
        <w:spacing w:after="0" w:line="276" w:lineRule="auto"/>
        <w:ind w:right="33"/>
        <w:jc w:val="both"/>
        <w:rPr>
          <w:rStyle w:val="Hiperveza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Zahtjev s priloženom dokumentacijom </w:t>
      </w:r>
      <w:r w:rsidR="00B31E22" w:rsidRPr="00717694">
        <w:rPr>
          <w:rFonts w:ascii="Arial" w:hAnsi="Arial" w:cs="Arial"/>
        </w:rPr>
        <w:t>dostaviti</w:t>
      </w:r>
      <w:r w:rsidRPr="00717694">
        <w:rPr>
          <w:rFonts w:ascii="Arial" w:hAnsi="Arial" w:cs="Arial"/>
        </w:rPr>
        <w:t xml:space="preserve"> </w:t>
      </w:r>
      <w:r w:rsidR="00717694">
        <w:rPr>
          <w:rFonts w:ascii="Arial" w:hAnsi="Arial" w:cs="Arial"/>
        </w:rPr>
        <w:t xml:space="preserve">preporučeno </w:t>
      </w:r>
      <w:r>
        <w:rPr>
          <w:rFonts w:ascii="Arial" w:hAnsi="Arial" w:cs="Arial"/>
        </w:rPr>
        <w:t xml:space="preserve">poštom na adresu </w:t>
      </w:r>
      <w:r w:rsidRPr="00124CC3">
        <w:rPr>
          <w:rFonts w:ascii="Arial" w:hAnsi="Arial" w:cs="Arial"/>
        </w:rPr>
        <w:t>ISTARSKA ŽUPANIJA, Upravni odjel za zdravstvo i socijalnu</w:t>
      </w:r>
      <w:r w:rsidR="00744E09">
        <w:rPr>
          <w:rFonts w:ascii="Arial" w:hAnsi="Arial" w:cs="Arial"/>
        </w:rPr>
        <w:t xml:space="preserve"> skrb, </w:t>
      </w:r>
      <w:r w:rsidRPr="00124CC3">
        <w:rPr>
          <w:rFonts w:ascii="Arial" w:hAnsi="Arial" w:cs="Arial"/>
        </w:rPr>
        <w:t>Splitska 14, Pula</w:t>
      </w:r>
      <w:r w:rsidR="00562097">
        <w:rPr>
          <w:rFonts w:ascii="Arial" w:hAnsi="Arial" w:cs="Arial"/>
        </w:rPr>
        <w:t xml:space="preserve"> ili</w:t>
      </w:r>
      <w:r>
        <w:rPr>
          <w:rFonts w:ascii="Arial" w:hAnsi="Arial" w:cs="Arial"/>
        </w:rPr>
        <w:t xml:space="preserve"> </w:t>
      </w:r>
      <w:r w:rsidR="00562097" w:rsidRPr="00717694">
        <w:rPr>
          <w:rFonts w:ascii="Arial" w:hAnsi="Arial" w:cs="Arial"/>
        </w:rPr>
        <w:t xml:space="preserve">u uredovno vrijeme pisarnice </w:t>
      </w:r>
      <w:r w:rsidR="00562097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u </w:t>
      </w:r>
      <w:r w:rsidR="00E90E7E" w:rsidRPr="00D1285F">
        <w:rPr>
          <w:rFonts w:ascii="Arial" w:hAnsi="Arial" w:cs="Arial"/>
        </w:rPr>
        <w:t xml:space="preserve">elektroničkom </w:t>
      </w:r>
      <w:r>
        <w:rPr>
          <w:rFonts w:ascii="Arial" w:hAnsi="Arial" w:cs="Arial"/>
        </w:rPr>
        <w:t>obliku na e-mail adresu</w:t>
      </w:r>
      <w:r w:rsidR="00E90E7E" w:rsidRPr="00D1285F">
        <w:rPr>
          <w:rFonts w:ascii="Arial" w:hAnsi="Arial" w:cs="Arial"/>
        </w:rPr>
        <w:t xml:space="preserve"> </w:t>
      </w:r>
      <w:hyperlink r:id="rId8" w:history="1">
        <w:r w:rsidR="00E90E7E" w:rsidRPr="00D1285F">
          <w:rPr>
            <w:rStyle w:val="Hiperveza"/>
            <w:rFonts w:ascii="Arial" w:eastAsia="Times New Roman" w:hAnsi="Arial" w:cs="Arial"/>
          </w:rPr>
          <w:t>zdr.soc.skrb@istra-istria.hr</w:t>
        </w:r>
      </w:hyperlink>
      <w:r w:rsidR="00586EE8" w:rsidRPr="00D1285F">
        <w:rPr>
          <w:rStyle w:val="Hiperveza"/>
          <w:rFonts w:ascii="Arial" w:eastAsia="Times New Roman" w:hAnsi="Arial" w:cs="Arial"/>
        </w:rPr>
        <w:t>.</w:t>
      </w:r>
    </w:p>
    <w:p w:rsidR="00D26609" w:rsidRPr="00D1285F" w:rsidRDefault="00D26609" w:rsidP="007C035B">
      <w:pPr>
        <w:spacing w:after="0" w:line="276" w:lineRule="auto"/>
        <w:ind w:right="33"/>
        <w:rPr>
          <w:rFonts w:ascii="Arial" w:hAnsi="Arial" w:cs="Arial"/>
          <w:sz w:val="20"/>
        </w:rPr>
      </w:pPr>
    </w:p>
    <w:p w:rsidR="007F79C8" w:rsidRDefault="00210CE4" w:rsidP="00F2716E">
      <w:pPr>
        <w:spacing w:after="0" w:line="276" w:lineRule="auto"/>
        <w:ind w:right="33"/>
        <w:rPr>
          <w:rFonts w:ascii="Arial" w:hAnsi="Arial" w:cs="Arial"/>
        </w:rPr>
      </w:pPr>
      <w:r w:rsidRPr="00D1285F">
        <w:rPr>
          <w:rFonts w:ascii="Arial" w:hAnsi="Arial" w:cs="Arial"/>
        </w:rPr>
        <w:t xml:space="preserve">U slučaju potrebe, Upravni odjel za zdravstvo i socijalnu skrb </w:t>
      </w:r>
      <w:r w:rsidR="00210E29" w:rsidRPr="00D1285F">
        <w:rPr>
          <w:rFonts w:ascii="Arial" w:hAnsi="Arial" w:cs="Arial"/>
        </w:rPr>
        <w:t xml:space="preserve">Istarske županije </w:t>
      </w:r>
      <w:r w:rsidRPr="00D1285F">
        <w:rPr>
          <w:rFonts w:ascii="Arial" w:hAnsi="Arial" w:cs="Arial"/>
        </w:rPr>
        <w:t xml:space="preserve">može zatražiti </w:t>
      </w:r>
      <w:r w:rsidR="00210E29" w:rsidRPr="00D1285F">
        <w:rPr>
          <w:rFonts w:ascii="Arial" w:hAnsi="Arial" w:cs="Arial"/>
        </w:rPr>
        <w:t xml:space="preserve">uvid u izvornik dokumenta i/ili </w:t>
      </w:r>
      <w:r w:rsidRPr="00D1285F">
        <w:rPr>
          <w:rFonts w:ascii="Arial" w:hAnsi="Arial" w:cs="Arial"/>
        </w:rPr>
        <w:t>dopunu dokumentacije.</w:t>
      </w:r>
    </w:p>
    <w:p w:rsidR="004A44D8" w:rsidRDefault="004A44D8" w:rsidP="00F2716E">
      <w:pPr>
        <w:spacing w:after="0" w:line="276" w:lineRule="auto"/>
        <w:ind w:right="33"/>
        <w:rPr>
          <w:rFonts w:ascii="Arial" w:hAnsi="Arial" w:cs="Arial"/>
        </w:rPr>
      </w:pPr>
    </w:p>
    <w:p w:rsidR="00C43B00" w:rsidRDefault="00C43B00" w:rsidP="00F2716E">
      <w:pPr>
        <w:spacing w:after="0" w:line="276" w:lineRule="auto"/>
        <w:ind w:right="33"/>
        <w:rPr>
          <w:rFonts w:ascii="Arial" w:hAnsi="Arial" w:cs="Arial"/>
        </w:rPr>
      </w:pPr>
    </w:p>
    <w:p w:rsidR="00356C8B" w:rsidRDefault="00356C8B" w:rsidP="00F2716E">
      <w:pPr>
        <w:spacing w:after="0" w:line="276" w:lineRule="auto"/>
        <w:ind w:right="33"/>
        <w:rPr>
          <w:rFonts w:ascii="Arial" w:hAnsi="Arial" w:cs="Arial"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0E0FB7" w:rsidRDefault="000E0FB7" w:rsidP="00F2716E">
      <w:pPr>
        <w:spacing w:after="0" w:line="276" w:lineRule="auto"/>
        <w:ind w:right="33"/>
        <w:rPr>
          <w:rFonts w:ascii="Arial" w:hAnsi="Arial" w:cs="Arial"/>
          <w:b/>
        </w:rPr>
      </w:pPr>
    </w:p>
    <w:p w:rsidR="00F2716E" w:rsidRPr="007F79C8" w:rsidRDefault="00F2716E" w:rsidP="00F2716E">
      <w:pPr>
        <w:spacing w:after="0" w:line="276" w:lineRule="auto"/>
        <w:ind w:right="33"/>
        <w:rPr>
          <w:rFonts w:ascii="Arial" w:hAnsi="Arial" w:cs="Arial"/>
        </w:rPr>
      </w:pPr>
      <w:r w:rsidRPr="00A54D07">
        <w:rPr>
          <w:rFonts w:ascii="Arial" w:hAnsi="Arial" w:cs="Arial"/>
          <w:b/>
        </w:rPr>
        <w:lastRenderedPageBreak/>
        <w:t xml:space="preserve">Prilog 1 </w:t>
      </w:r>
      <w:r w:rsidR="001530D3" w:rsidRPr="00A54D07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</w:t>
      </w:r>
      <w:r w:rsidR="001530D3">
        <w:rPr>
          <w:rFonts w:ascii="Arial" w:hAnsi="Arial" w:cs="Arial"/>
          <w:b/>
        </w:rPr>
        <w:t>Suglasnost za davanje osobnih podataka</w:t>
      </w:r>
    </w:p>
    <w:bookmarkStart w:id="1" w:name="_MON_1781096269"/>
    <w:bookmarkEnd w:id="1"/>
    <w:p w:rsidR="00D22B78" w:rsidRPr="007C47E9" w:rsidRDefault="001530D3" w:rsidP="007C035B">
      <w:pPr>
        <w:spacing w:after="0" w:line="276" w:lineRule="auto"/>
        <w:ind w:right="33"/>
        <w:rPr>
          <w:rFonts w:ascii="Arial" w:hAnsi="Arial" w:cs="Arial"/>
        </w:rPr>
      </w:pPr>
      <w:r w:rsidRPr="007C47E9">
        <w:rPr>
          <w:rFonts w:ascii="Arial" w:hAnsi="Arial" w:cs="Arial"/>
        </w:rPr>
        <w:object w:dxaOrig="8757" w:dyaOrig="1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555.6pt" o:ole="">
            <v:imagedata r:id="rId9" o:title=""/>
          </v:shape>
          <o:OLEObject Type="Embed" ProgID="Word.Document.12" ShapeID="_x0000_i1025" DrawAspect="Content" ObjectID="_1805711538" r:id="rId10">
            <o:FieldCodes>\s</o:FieldCodes>
          </o:OLEObject>
        </w:object>
      </w:r>
    </w:p>
    <w:p w:rsidR="007C035B" w:rsidRDefault="007C035B" w:rsidP="007C035B">
      <w:pPr>
        <w:spacing w:after="0" w:line="276" w:lineRule="auto"/>
        <w:ind w:right="33"/>
        <w:rPr>
          <w:rFonts w:ascii="Arial" w:hAnsi="Arial" w:cs="Arial"/>
        </w:rPr>
      </w:pPr>
    </w:p>
    <w:p w:rsidR="00047FD0" w:rsidRDefault="00047FD0" w:rsidP="007C035B">
      <w:pPr>
        <w:spacing w:after="0" w:line="276" w:lineRule="auto"/>
        <w:ind w:right="33"/>
        <w:rPr>
          <w:rFonts w:ascii="Arial" w:hAnsi="Arial" w:cs="Arial"/>
        </w:rPr>
      </w:pPr>
    </w:p>
    <w:p w:rsidR="00CB17B1" w:rsidRDefault="00CB17B1" w:rsidP="00047FD0">
      <w:pPr>
        <w:spacing w:after="0" w:line="276" w:lineRule="auto"/>
        <w:ind w:right="33"/>
        <w:rPr>
          <w:rFonts w:ascii="Arial" w:hAnsi="Arial" w:cs="Arial"/>
        </w:rPr>
        <w:sectPr w:rsidR="00CB17B1" w:rsidSect="0007475D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7FD0" w:rsidRPr="000778E5" w:rsidRDefault="00047FD0" w:rsidP="00047FD0">
      <w:pPr>
        <w:spacing w:after="0" w:line="276" w:lineRule="auto"/>
        <w:ind w:right="33"/>
        <w:rPr>
          <w:rFonts w:ascii="Arial Narrow" w:hAnsi="Arial Narrow" w:cs="Arial"/>
        </w:rPr>
      </w:pPr>
      <w:r w:rsidRPr="00A54D07">
        <w:rPr>
          <w:rFonts w:ascii="Arial" w:hAnsi="Arial" w:cs="Arial"/>
          <w:b/>
        </w:rPr>
        <w:lastRenderedPageBreak/>
        <w:t>Prilog 2 –</w:t>
      </w:r>
      <w:r>
        <w:rPr>
          <w:rFonts w:ascii="Arial" w:hAnsi="Arial" w:cs="Arial"/>
        </w:rPr>
        <w:t xml:space="preserve"> </w:t>
      </w:r>
      <w:r w:rsidRPr="000778E5">
        <w:rPr>
          <w:rFonts w:ascii="Arial Narrow" w:hAnsi="Arial Narrow" w:cs="Arial"/>
          <w:b/>
        </w:rPr>
        <w:t>Popis zaposlenih radnika</w:t>
      </w:r>
      <w:r w:rsidRPr="000778E5">
        <w:rPr>
          <w:rFonts w:ascii="Arial Narrow" w:hAnsi="Arial Narrow" w:cs="Arial"/>
        </w:rPr>
        <w:t xml:space="preserve"> s naznačenim nazivom radnog mjesta, radnim vremenom i razinom stručne spreme</w:t>
      </w:r>
      <w:r w:rsidR="0087094A" w:rsidRPr="000778E5">
        <w:rPr>
          <w:rFonts w:ascii="Arial Narrow" w:hAnsi="Arial Narrow" w:cs="Arial"/>
        </w:rPr>
        <w:t xml:space="preserve"> (molimo upisati podatke za sve zaposlenike)</w:t>
      </w:r>
      <w:r w:rsidR="000778E5" w:rsidRPr="000778E5">
        <w:rPr>
          <w:rFonts w:ascii="Arial Narrow" w:hAnsi="Arial Narrow" w:cs="Arial"/>
        </w:rPr>
        <w:t xml:space="preserve"> – za svaku socijalnu uslugu potrebno izraditi poseban popis</w:t>
      </w:r>
    </w:p>
    <w:p w:rsidR="00047FD0" w:rsidRPr="000778E5" w:rsidRDefault="00047FD0" w:rsidP="007C035B">
      <w:pPr>
        <w:spacing w:after="0" w:line="276" w:lineRule="auto"/>
        <w:ind w:right="33"/>
        <w:rPr>
          <w:rFonts w:ascii="Arial Narrow" w:hAnsi="Arial Narrow" w:cs="Arial"/>
        </w:rPr>
      </w:pPr>
    </w:p>
    <w:p w:rsidR="00047FD0" w:rsidRDefault="00047FD0" w:rsidP="007C035B">
      <w:pPr>
        <w:spacing w:after="0" w:line="276" w:lineRule="auto"/>
        <w:ind w:right="33"/>
        <w:rPr>
          <w:rFonts w:ascii="Arial" w:hAnsi="Arial" w:cs="Arial"/>
        </w:rPr>
      </w:pPr>
    </w:p>
    <w:tbl>
      <w:tblPr>
        <w:tblStyle w:val="Reetkatablice"/>
        <w:tblW w:w="5002" w:type="pct"/>
        <w:tblInd w:w="-5" w:type="dxa"/>
        <w:tblLook w:val="04A0" w:firstRow="1" w:lastRow="0" w:firstColumn="1" w:lastColumn="0" w:noHBand="0" w:noVBand="1"/>
      </w:tblPr>
      <w:tblGrid>
        <w:gridCol w:w="953"/>
        <w:gridCol w:w="2876"/>
        <w:gridCol w:w="2520"/>
        <w:gridCol w:w="3357"/>
        <w:gridCol w:w="2595"/>
        <w:gridCol w:w="1697"/>
      </w:tblGrid>
      <w:tr w:rsidR="00DE69EA" w:rsidRPr="00047FD0" w:rsidTr="009E2C68">
        <w:tc>
          <w:tcPr>
            <w:tcW w:w="340" w:type="pct"/>
            <w:vAlign w:val="center"/>
          </w:tcPr>
          <w:p w:rsidR="00DE69EA" w:rsidRPr="00843179" w:rsidRDefault="00DE69EA" w:rsidP="0087094A">
            <w:pPr>
              <w:jc w:val="center"/>
              <w:rPr>
                <w:rFonts w:ascii="Arial Narrow" w:eastAsia="Calibri" w:hAnsi="Arial Narrow" w:cs="Times New Roman"/>
                <w:b/>
                <w:sz w:val="20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 w:val="20"/>
                <w:szCs w:val="24"/>
              </w:rPr>
              <w:t>R</w:t>
            </w:r>
            <w:r w:rsidRPr="00843179">
              <w:rPr>
                <w:rFonts w:ascii="Arial Narrow" w:eastAsia="Calibri" w:hAnsi="Arial Narrow" w:cs="Times New Roman"/>
                <w:b/>
                <w:sz w:val="20"/>
                <w:szCs w:val="24"/>
              </w:rPr>
              <w:t>BR.</w:t>
            </w:r>
          </w:p>
        </w:tc>
        <w:tc>
          <w:tcPr>
            <w:tcW w:w="1027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047FD0">
              <w:rPr>
                <w:rFonts w:ascii="Arial Narrow" w:eastAsia="Calibri" w:hAnsi="Arial Narrow" w:cs="Times New Roman"/>
                <w:b/>
                <w:szCs w:val="24"/>
              </w:rPr>
              <w:t>IME I PREZIME</w:t>
            </w:r>
          </w:p>
        </w:tc>
        <w:tc>
          <w:tcPr>
            <w:tcW w:w="900" w:type="pct"/>
          </w:tcPr>
          <w:p w:rsidR="00DE69EA" w:rsidRDefault="00DE69EA" w:rsidP="00DE69EA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</w:p>
          <w:p w:rsidR="00DE69EA" w:rsidRDefault="00DE69EA" w:rsidP="00DE69EA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Cs w:val="24"/>
              </w:rPr>
              <w:t>OIB</w:t>
            </w:r>
          </w:p>
        </w:tc>
        <w:tc>
          <w:tcPr>
            <w:tcW w:w="1199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Cs w:val="24"/>
              </w:rPr>
              <w:t>NAZIV RADNOG MJESTA</w:t>
            </w:r>
          </w:p>
        </w:tc>
        <w:tc>
          <w:tcPr>
            <w:tcW w:w="927" w:type="pct"/>
            <w:vAlign w:val="center"/>
          </w:tcPr>
          <w:p w:rsidR="00DE69EA" w:rsidRDefault="00DE69EA" w:rsidP="0087094A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047FD0">
              <w:rPr>
                <w:rFonts w:ascii="Arial Narrow" w:eastAsia="Calibri" w:hAnsi="Arial Narrow" w:cs="Times New Roman"/>
                <w:b/>
                <w:szCs w:val="24"/>
              </w:rPr>
              <w:t>RADNO VRIJEME</w:t>
            </w:r>
          </w:p>
          <w:p w:rsidR="00DE69EA" w:rsidRPr="00047FD0" w:rsidRDefault="000B7E34" w:rsidP="000B7E34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szCs w:val="24"/>
              </w:rPr>
              <w:t xml:space="preserve">(puno ili nepuno radno vrijeme) </w:t>
            </w:r>
          </w:p>
        </w:tc>
        <w:tc>
          <w:tcPr>
            <w:tcW w:w="606" w:type="pct"/>
            <w:vAlign w:val="center"/>
          </w:tcPr>
          <w:p w:rsidR="00DE69EA" w:rsidRDefault="00DE69EA" w:rsidP="0087094A">
            <w:pPr>
              <w:jc w:val="center"/>
              <w:rPr>
                <w:rFonts w:ascii="Arial Narrow" w:eastAsia="Calibri" w:hAnsi="Arial Narrow" w:cs="Times New Roman"/>
                <w:b/>
                <w:szCs w:val="24"/>
              </w:rPr>
            </w:pPr>
            <w:r w:rsidRPr="00047FD0">
              <w:rPr>
                <w:rFonts w:ascii="Arial Narrow" w:eastAsia="Calibri" w:hAnsi="Arial Narrow" w:cs="Times New Roman"/>
                <w:b/>
                <w:szCs w:val="24"/>
              </w:rPr>
              <w:t>STRUČNA SPREMA</w:t>
            </w:r>
          </w:p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szCs w:val="24"/>
              </w:rPr>
            </w:pPr>
            <w:r w:rsidRPr="00047FD0">
              <w:rPr>
                <w:rFonts w:ascii="Arial Narrow" w:eastAsia="Calibri" w:hAnsi="Arial Narrow" w:cs="Times New Roman"/>
                <w:sz w:val="18"/>
                <w:szCs w:val="24"/>
              </w:rPr>
              <w:t>(npr. VŠS, VSS i sl.)</w:t>
            </w:r>
          </w:p>
        </w:tc>
      </w:tr>
      <w:tr w:rsidR="00DE69EA" w:rsidRPr="00D76EDB" w:rsidTr="009E2C68">
        <w:tc>
          <w:tcPr>
            <w:tcW w:w="340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0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E69EA" w:rsidRPr="00D76EDB" w:rsidTr="009E2C68">
        <w:tc>
          <w:tcPr>
            <w:tcW w:w="340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0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E69EA" w:rsidRPr="00D76EDB" w:rsidTr="009E2C68">
        <w:tc>
          <w:tcPr>
            <w:tcW w:w="340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0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E69EA" w:rsidRPr="00D76EDB" w:rsidTr="009E2C68">
        <w:tc>
          <w:tcPr>
            <w:tcW w:w="340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0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E69EA" w:rsidRPr="00047FD0" w:rsidTr="009E2C68">
        <w:tc>
          <w:tcPr>
            <w:tcW w:w="340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10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E69EA" w:rsidRPr="00047FD0" w:rsidTr="009E2C68">
        <w:tc>
          <w:tcPr>
            <w:tcW w:w="340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…</w:t>
            </w:r>
          </w:p>
        </w:tc>
        <w:tc>
          <w:tcPr>
            <w:tcW w:w="10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E69EA" w:rsidRPr="00047FD0" w:rsidTr="009E2C68">
        <w:tc>
          <w:tcPr>
            <w:tcW w:w="340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E69EA" w:rsidRPr="00047FD0" w:rsidTr="009E2C68">
        <w:tc>
          <w:tcPr>
            <w:tcW w:w="340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E69EA" w:rsidRPr="00047FD0" w:rsidTr="009E2C68">
        <w:tc>
          <w:tcPr>
            <w:tcW w:w="340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E69EA" w:rsidRPr="00047FD0" w:rsidTr="009E2C68">
        <w:tc>
          <w:tcPr>
            <w:tcW w:w="340" w:type="pct"/>
            <w:vAlign w:val="center"/>
          </w:tcPr>
          <w:p w:rsidR="00DE69EA" w:rsidRPr="00047FD0" w:rsidRDefault="00DE69EA" w:rsidP="0087094A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0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DE69EA" w:rsidRPr="00047FD0" w:rsidRDefault="00DE69EA" w:rsidP="0087094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B1250B" w:rsidRDefault="00B1250B" w:rsidP="00B1250B">
      <w:pPr>
        <w:jc w:val="both"/>
        <w:rPr>
          <w:rFonts w:ascii="Arial" w:hAnsi="Arial"/>
        </w:rPr>
      </w:pPr>
    </w:p>
    <w:p w:rsidR="0087094A" w:rsidRDefault="0087094A" w:rsidP="00B1250B">
      <w:pPr>
        <w:jc w:val="both"/>
        <w:rPr>
          <w:rFonts w:ascii="Arial" w:hAnsi="Arial"/>
        </w:rPr>
      </w:pPr>
    </w:p>
    <w:p w:rsidR="00483420" w:rsidRDefault="00483420" w:rsidP="00B125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U 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483420" w:rsidRDefault="00483420" w:rsidP="00B125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87094A">
        <w:rPr>
          <w:rFonts w:ascii="Arial Narrow" w:hAnsi="Arial Narrow"/>
        </w:rPr>
        <w:t>(mjesto i datum)</w:t>
      </w:r>
      <w:r w:rsidRPr="0087094A">
        <w:rPr>
          <w:rFonts w:ascii="Arial Narrow" w:hAnsi="Arial Narrow"/>
        </w:rPr>
        <w:tab/>
      </w:r>
    </w:p>
    <w:p w:rsidR="00CB17B1" w:rsidRPr="0087094A" w:rsidRDefault="00483420" w:rsidP="00B1250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</w:t>
      </w:r>
      <w:r w:rsidR="00B143AA">
        <w:rPr>
          <w:rFonts w:ascii="Arial Narrow" w:hAnsi="Arial Narrow"/>
        </w:rPr>
        <w:t xml:space="preserve">                                                                                       </w:t>
      </w:r>
      <w:r w:rsidR="00CB17B1" w:rsidRPr="0087094A">
        <w:rPr>
          <w:rFonts w:ascii="Arial Narrow" w:hAnsi="Arial Narrow"/>
        </w:rPr>
        <w:t>__________________</w:t>
      </w:r>
      <w:r w:rsidR="0087094A" w:rsidRPr="0087094A">
        <w:rPr>
          <w:rFonts w:ascii="Arial Narrow" w:hAnsi="Arial Narrow"/>
        </w:rPr>
        <w:t>____</w:t>
      </w:r>
      <w:r w:rsidR="00CB17B1" w:rsidRPr="0087094A">
        <w:rPr>
          <w:rFonts w:ascii="Arial Narrow" w:hAnsi="Arial Narrow"/>
        </w:rPr>
        <w:t>_____________</w:t>
      </w:r>
    </w:p>
    <w:p w:rsidR="00047FD0" w:rsidRDefault="00CB17B1" w:rsidP="0087094A">
      <w:pPr>
        <w:jc w:val="both"/>
        <w:rPr>
          <w:rFonts w:ascii="Arial Narrow" w:hAnsi="Arial Narrow"/>
        </w:rPr>
      </w:pP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</w:r>
      <w:r w:rsidR="00483420">
        <w:rPr>
          <w:rFonts w:ascii="Arial Narrow" w:hAnsi="Arial Narrow"/>
        </w:rPr>
        <w:tab/>
      </w:r>
      <w:r w:rsidR="00483420">
        <w:rPr>
          <w:rFonts w:ascii="Arial Narrow" w:hAnsi="Arial Narrow"/>
        </w:rPr>
        <w:tab/>
      </w:r>
      <w:r w:rsidR="00483420">
        <w:rPr>
          <w:rFonts w:ascii="Arial Narrow" w:hAnsi="Arial Narrow"/>
        </w:rPr>
        <w:tab/>
      </w:r>
      <w:r w:rsidR="00483420">
        <w:rPr>
          <w:rFonts w:ascii="Arial Narrow" w:hAnsi="Arial Narrow"/>
        </w:rPr>
        <w:tab/>
      </w:r>
      <w:r w:rsidR="00483420">
        <w:rPr>
          <w:rFonts w:ascii="Arial Narrow" w:hAnsi="Arial Narrow"/>
        </w:rPr>
        <w:tab/>
        <w:t xml:space="preserve">           </w:t>
      </w:r>
      <w:r w:rsidR="00B143AA">
        <w:rPr>
          <w:rFonts w:ascii="Arial Narrow" w:hAnsi="Arial Narrow"/>
        </w:rPr>
        <w:t xml:space="preserve">                                                                      </w:t>
      </w:r>
      <w:r w:rsidR="00483420">
        <w:rPr>
          <w:rFonts w:ascii="Arial Narrow" w:hAnsi="Arial Narrow"/>
        </w:rPr>
        <w:t xml:space="preserve"> </w:t>
      </w:r>
      <w:r w:rsidR="00A54D07">
        <w:rPr>
          <w:rFonts w:ascii="Arial Narrow" w:hAnsi="Arial Narrow"/>
        </w:rPr>
        <w:t xml:space="preserve">   </w:t>
      </w:r>
      <w:r w:rsidR="00B143AA">
        <w:rPr>
          <w:rFonts w:ascii="Arial Narrow" w:hAnsi="Arial Narrow"/>
        </w:rPr>
        <w:t xml:space="preserve">  </w:t>
      </w:r>
      <w:r w:rsidR="00483420">
        <w:rPr>
          <w:rFonts w:ascii="Arial Narrow" w:hAnsi="Arial Narrow"/>
        </w:rPr>
        <w:t xml:space="preserve"> </w:t>
      </w:r>
      <w:r w:rsidR="0087094A" w:rsidRPr="0087094A">
        <w:rPr>
          <w:rFonts w:ascii="Arial Narrow" w:hAnsi="Arial Narrow"/>
        </w:rPr>
        <w:t>(ime i prezime te</w:t>
      </w:r>
      <w:r w:rsidR="00A54D07">
        <w:rPr>
          <w:rFonts w:ascii="Arial Narrow" w:hAnsi="Arial Narrow"/>
        </w:rPr>
        <w:t xml:space="preserve"> potpis osobe ovlaštene za zastupanje </w:t>
      </w:r>
      <w:r w:rsidR="0087094A" w:rsidRPr="0087094A">
        <w:rPr>
          <w:rFonts w:ascii="Arial Narrow" w:hAnsi="Arial Narrow"/>
        </w:rPr>
        <w:t>)</w:t>
      </w:r>
    </w:p>
    <w:p w:rsidR="00A9297C" w:rsidRDefault="00A9297C" w:rsidP="004B7A0C">
      <w:pPr>
        <w:jc w:val="both"/>
        <w:rPr>
          <w:rFonts w:ascii="Arial Narrow" w:hAnsi="Arial Narrow"/>
        </w:rPr>
      </w:pPr>
    </w:p>
    <w:p w:rsidR="00A9297C" w:rsidRDefault="00A9297C" w:rsidP="004B7A0C">
      <w:pPr>
        <w:jc w:val="both"/>
        <w:rPr>
          <w:rFonts w:ascii="Arial Narrow" w:hAnsi="Arial Narrow"/>
        </w:rPr>
      </w:pPr>
    </w:p>
    <w:p w:rsidR="00A9297C" w:rsidRDefault="00A9297C" w:rsidP="004B7A0C">
      <w:pPr>
        <w:jc w:val="both"/>
        <w:rPr>
          <w:rFonts w:ascii="Arial Narrow" w:hAnsi="Arial Narrow"/>
        </w:rPr>
      </w:pPr>
    </w:p>
    <w:p w:rsidR="00A9297C" w:rsidRDefault="00A9297C" w:rsidP="004B7A0C">
      <w:pPr>
        <w:jc w:val="both"/>
        <w:rPr>
          <w:rFonts w:ascii="Arial Narrow" w:hAnsi="Arial Narrow"/>
        </w:rPr>
      </w:pPr>
    </w:p>
    <w:p w:rsidR="004B7A0C" w:rsidRPr="005D577B" w:rsidRDefault="004B7A0C" w:rsidP="004B7A0C">
      <w:pPr>
        <w:jc w:val="both"/>
        <w:rPr>
          <w:rFonts w:ascii="Arial Narrow" w:hAnsi="Arial Narrow"/>
        </w:rPr>
      </w:pPr>
      <w:r w:rsidRPr="00A54D07">
        <w:rPr>
          <w:rFonts w:ascii="Arial Narrow" w:hAnsi="Arial Narrow"/>
          <w:b/>
        </w:rPr>
        <w:lastRenderedPageBreak/>
        <w:t>Prilog 3 –</w:t>
      </w:r>
      <w:r w:rsidR="002A0B7A" w:rsidRPr="002A0B7A">
        <w:t xml:space="preserve"> </w:t>
      </w:r>
      <w:r w:rsidR="00FC7981">
        <w:rPr>
          <w:rFonts w:ascii="Arial Narrow" w:hAnsi="Arial Narrow"/>
          <w:b/>
        </w:rPr>
        <w:t xml:space="preserve">Popis sa nazivima radnih mjesta </w:t>
      </w:r>
      <w:r w:rsidR="00FC7981" w:rsidRPr="00FC7981">
        <w:rPr>
          <w:rFonts w:ascii="Arial Narrow" w:hAnsi="Arial Narrow"/>
        </w:rPr>
        <w:t>te</w:t>
      </w:r>
      <w:r w:rsidR="00FC7981">
        <w:rPr>
          <w:rFonts w:ascii="Arial Narrow" w:hAnsi="Arial Narrow"/>
          <w:b/>
        </w:rPr>
        <w:t xml:space="preserve"> </w:t>
      </w:r>
      <w:r w:rsidR="00FC7981">
        <w:rPr>
          <w:rFonts w:ascii="Arial Narrow" w:hAnsi="Arial Narrow"/>
        </w:rPr>
        <w:t xml:space="preserve">podacima o </w:t>
      </w:r>
      <w:r w:rsidR="00A54D07">
        <w:rPr>
          <w:rFonts w:ascii="Arial Narrow" w:hAnsi="Arial Narrow"/>
        </w:rPr>
        <w:t xml:space="preserve">popunjenim </w:t>
      </w:r>
      <w:r w:rsidR="00FC7981">
        <w:rPr>
          <w:rFonts w:ascii="Arial Narrow" w:hAnsi="Arial Narrow"/>
        </w:rPr>
        <w:t>i</w:t>
      </w:r>
      <w:r w:rsidR="00226E80" w:rsidRPr="005D577B">
        <w:rPr>
          <w:rFonts w:ascii="Arial Narrow" w:hAnsi="Arial Narrow"/>
        </w:rPr>
        <w:t xml:space="preserve"> </w:t>
      </w:r>
      <w:r w:rsidR="00FC7981">
        <w:rPr>
          <w:rFonts w:ascii="Arial Narrow" w:hAnsi="Arial Narrow"/>
        </w:rPr>
        <w:t>nepopunjenim radnim</w:t>
      </w:r>
      <w:r w:rsidRPr="005D577B">
        <w:rPr>
          <w:rFonts w:ascii="Arial Narrow" w:hAnsi="Arial Narrow"/>
        </w:rPr>
        <w:t xml:space="preserve"> mj</w:t>
      </w:r>
      <w:r w:rsidR="00FC7981">
        <w:rPr>
          <w:rFonts w:ascii="Arial Narrow" w:hAnsi="Arial Narrow"/>
        </w:rPr>
        <w:t>estima</w:t>
      </w:r>
      <w:r w:rsidR="00A9297C" w:rsidRPr="005D577B">
        <w:rPr>
          <w:rFonts w:ascii="Arial Narrow" w:hAnsi="Arial Narrow"/>
        </w:rPr>
        <w:t xml:space="preserve"> </w:t>
      </w:r>
      <w:r w:rsidR="000778E5">
        <w:rPr>
          <w:rFonts w:ascii="Arial Narrow" w:hAnsi="Arial Narrow"/>
        </w:rPr>
        <w:t xml:space="preserve">- </w:t>
      </w:r>
      <w:r w:rsidR="000778E5" w:rsidRPr="000778E5">
        <w:rPr>
          <w:rFonts w:ascii="Arial Narrow" w:hAnsi="Arial Narrow"/>
        </w:rPr>
        <w:t>za svaku socijalnu uslugu potrebno izraditi poseban popis</w:t>
      </w:r>
    </w:p>
    <w:p w:rsidR="004B7A0C" w:rsidRPr="004B7A0C" w:rsidRDefault="004B7A0C" w:rsidP="004B7A0C">
      <w:pPr>
        <w:jc w:val="both"/>
        <w:rPr>
          <w:rFonts w:ascii="Arial Narrow" w:hAnsi="Arial Narrow"/>
        </w:rPr>
      </w:pPr>
    </w:p>
    <w:tbl>
      <w:tblPr>
        <w:tblStyle w:val="Reetkatablice"/>
        <w:tblW w:w="4914" w:type="pct"/>
        <w:tblInd w:w="-5" w:type="dxa"/>
        <w:tblLook w:val="04A0" w:firstRow="1" w:lastRow="0" w:firstColumn="1" w:lastColumn="0" w:noHBand="0" w:noVBand="1"/>
      </w:tblPr>
      <w:tblGrid>
        <w:gridCol w:w="657"/>
        <w:gridCol w:w="4447"/>
        <w:gridCol w:w="4678"/>
        <w:gridCol w:w="3969"/>
      </w:tblGrid>
      <w:tr w:rsidR="003C41B2" w:rsidRPr="004B7A0C" w:rsidTr="00FC7981">
        <w:tc>
          <w:tcPr>
            <w:tcW w:w="239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  <w:b/>
              </w:rPr>
            </w:pPr>
            <w:r w:rsidRPr="004B7A0C">
              <w:rPr>
                <w:rFonts w:ascii="Arial Narrow" w:hAnsi="Arial Narrow"/>
                <w:b/>
              </w:rPr>
              <w:t>RBR.</w:t>
            </w:r>
          </w:p>
        </w:tc>
        <w:tc>
          <w:tcPr>
            <w:tcW w:w="1617" w:type="pct"/>
            <w:vAlign w:val="center"/>
          </w:tcPr>
          <w:p w:rsidR="003C41B2" w:rsidRDefault="003C41B2" w:rsidP="00483420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</w:p>
          <w:p w:rsidR="00FC7981" w:rsidRDefault="003C41B2" w:rsidP="005B0ED7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4B7A0C">
              <w:rPr>
                <w:rFonts w:ascii="Arial Narrow" w:hAnsi="Arial Narrow"/>
                <w:b/>
              </w:rPr>
              <w:t>NAZIV RADNOG MJESTA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3C41B2" w:rsidRPr="004B7A0C" w:rsidRDefault="003C41B2" w:rsidP="005B0ED7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5B0ED7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sukladno Pravilniku</w:t>
            </w:r>
            <w:r w:rsidRPr="005B0ED7">
              <w:rPr>
                <w:rFonts w:ascii="Arial Narrow" w:hAnsi="Arial Narrow"/>
                <w:b/>
              </w:rPr>
              <w:t xml:space="preserve"> o mjerilima)</w:t>
            </w:r>
          </w:p>
        </w:tc>
        <w:tc>
          <w:tcPr>
            <w:tcW w:w="1701" w:type="pct"/>
          </w:tcPr>
          <w:p w:rsidR="003C41B2" w:rsidRDefault="003C41B2" w:rsidP="00F95860">
            <w:pPr>
              <w:rPr>
                <w:rFonts w:ascii="Arial Narrow" w:hAnsi="Arial Narrow"/>
                <w:b/>
              </w:rPr>
            </w:pPr>
          </w:p>
          <w:p w:rsidR="003C41B2" w:rsidRDefault="003C41B2" w:rsidP="000F3C47">
            <w:pPr>
              <w:jc w:val="center"/>
              <w:rPr>
                <w:rFonts w:ascii="Arial Narrow" w:hAnsi="Arial Narrow"/>
                <w:b/>
              </w:rPr>
            </w:pPr>
          </w:p>
          <w:p w:rsidR="003C41B2" w:rsidRPr="004B7A0C" w:rsidRDefault="00A54D07" w:rsidP="000F3C4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Broj popunjenih</w:t>
            </w:r>
            <w:r w:rsidR="003C41B2">
              <w:rPr>
                <w:rFonts w:ascii="Arial Narrow" w:hAnsi="Arial Narrow"/>
                <w:b/>
              </w:rPr>
              <w:t xml:space="preserve"> radnih mjesta</w:t>
            </w:r>
          </w:p>
        </w:tc>
        <w:tc>
          <w:tcPr>
            <w:tcW w:w="1443" w:type="pct"/>
          </w:tcPr>
          <w:p w:rsidR="003C41B2" w:rsidRDefault="003C41B2" w:rsidP="00B143AA">
            <w:pPr>
              <w:jc w:val="center"/>
              <w:rPr>
                <w:rFonts w:ascii="Arial Narrow" w:hAnsi="Arial Narrow"/>
                <w:b/>
              </w:rPr>
            </w:pPr>
          </w:p>
          <w:p w:rsidR="003C41B2" w:rsidRDefault="003C41B2" w:rsidP="00B143AA">
            <w:pPr>
              <w:jc w:val="center"/>
              <w:rPr>
                <w:rFonts w:ascii="Arial Narrow" w:hAnsi="Arial Narrow"/>
                <w:b/>
              </w:rPr>
            </w:pPr>
          </w:p>
          <w:p w:rsidR="003C41B2" w:rsidRPr="004B7A0C" w:rsidRDefault="003C41B2" w:rsidP="00F9586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Broj nepopunjenih radnih mjesta</w:t>
            </w:r>
          </w:p>
        </w:tc>
      </w:tr>
      <w:tr w:rsidR="003C41B2" w:rsidRPr="004B7A0C" w:rsidTr="00FC7981">
        <w:tc>
          <w:tcPr>
            <w:tcW w:w="239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4B7A0C">
              <w:rPr>
                <w:rFonts w:ascii="Arial Narrow" w:hAnsi="Arial Narrow"/>
              </w:rPr>
              <w:t>1.</w:t>
            </w:r>
          </w:p>
        </w:tc>
        <w:tc>
          <w:tcPr>
            <w:tcW w:w="1617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3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</w:tr>
      <w:tr w:rsidR="003C41B2" w:rsidRPr="004B7A0C" w:rsidTr="00FC7981">
        <w:tc>
          <w:tcPr>
            <w:tcW w:w="239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4B7A0C">
              <w:rPr>
                <w:rFonts w:ascii="Arial Narrow" w:hAnsi="Arial Narrow"/>
              </w:rPr>
              <w:t>2.</w:t>
            </w:r>
          </w:p>
        </w:tc>
        <w:tc>
          <w:tcPr>
            <w:tcW w:w="1617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3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</w:tr>
      <w:tr w:rsidR="003C41B2" w:rsidRPr="004B7A0C" w:rsidTr="00FC7981">
        <w:tc>
          <w:tcPr>
            <w:tcW w:w="239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4B7A0C">
              <w:rPr>
                <w:rFonts w:ascii="Arial Narrow" w:hAnsi="Arial Narrow"/>
              </w:rPr>
              <w:t>3.</w:t>
            </w:r>
          </w:p>
        </w:tc>
        <w:tc>
          <w:tcPr>
            <w:tcW w:w="1617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3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</w:tr>
      <w:tr w:rsidR="003C41B2" w:rsidRPr="004B7A0C" w:rsidTr="00FC7981">
        <w:tc>
          <w:tcPr>
            <w:tcW w:w="239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4B7A0C">
              <w:rPr>
                <w:rFonts w:ascii="Arial Narrow" w:hAnsi="Arial Narrow"/>
              </w:rPr>
              <w:t>4.</w:t>
            </w:r>
          </w:p>
        </w:tc>
        <w:tc>
          <w:tcPr>
            <w:tcW w:w="1617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3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</w:tr>
      <w:tr w:rsidR="003C41B2" w:rsidRPr="004B7A0C" w:rsidTr="00FC7981">
        <w:tc>
          <w:tcPr>
            <w:tcW w:w="239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4B7A0C">
              <w:rPr>
                <w:rFonts w:ascii="Arial Narrow" w:hAnsi="Arial Narrow"/>
              </w:rPr>
              <w:t>5.</w:t>
            </w:r>
          </w:p>
        </w:tc>
        <w:tc>
          <w:tcPr>
            <w:tcW w:w="1617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3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</w:tr>
      <w:tr w:rsidR="003C41B2" w:rsidRPr="004B7A0C" w:rsidTr="00FC7981">
        <w:tc>
          <w:tcPr>
            <w:tcW w:w="239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  <w:r w:rsidRPr="004B7A0C">
              <w:rPr>
                <w:rFonts w:ascii="Arial Narrow" w:hAnsi="Arial Narrow"/>
              </w:rPr>
              <w:t>…</w:t>
            </w:r>
          </w:p>
        </w:tc>
        <w:tc>
          <w:tcPr>
            <w:tcW w:w="1617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3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</w:tr>
      <w:tr w:rsidR="003C41B2" w:rsidRPr="004B7A0C" w:rsidTr="00FC7981">
        <w:tc>
          <w:tcPr>
            <w:tcW w:w="239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3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</w:tr>
      <w:tr w:rsidR="003C41B2" w:rsidRPr="004B7A0C" w:rsidTr="00FC7981">
        <w:tc>
          <w:tcPr>
            <w:tcW w:w="239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3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</w:tr>
      <w:tr w:rsidR="003C41B2" w:rsidRPr="004B7A0C" w:rsidTr="00FC7981">
        <w:tc>
          <w:tcPr>
            <w:tcW w:w="239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3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</w:tr>
      <w:tr w:rsidR="003C41B2" w:rsidRPr="004B7A0C" w:rsidTr="00FC7981">
        <w:tc>
          <w:tcPr>
            <w:tcW w:w="239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617" w:type="pct"/>
            <w:vAlign w:val="center"/>
          </w:tcPr>
          <w:p w:rsidR="003C41B2" w:rsidRPr="004B7A0C" w:rsidRDefault="003C41B2" w:rsidP="004B7A0C">
            <w:pPr>
              <w:spacing w:after="160" w:line="259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3" w:type="pct"/>
          </w:tcPr>
          <w:p w:rsidR="003C41B2" w:rsidRPr="004B7A0C" w:rsidRDefault="003C41B2" w:rsidP="004B7A0C">
            <w:pPr>
              <w:jc w:val="both"/>
              <w:rPr>
                <w:rFonts w:ascii="Arial Narrow" w:hAnsi="Arial Narrow"/>
              </w:rPr>
            </w:pPr>
          </w:p>
        </w:tc>
      </w:tr>
    </w:tbl>
    <w:p w:rsidR="004B7A0C" w:rsidRPr="004B7A0C" w:rsidRDefault="004B7A0C" w:rsidP="004B7A0C">
      <w:pPr>
        <w:jc w:val="both"/>
        <w:rPr>
          <w:rFonts w:ascii="Arial Narrow" w:hAnsi="Arial Narrow"/>
        </w:rPr>
      </w:pPr>
    </w:p>
    <w:p w:rsidR="00A9297C" w:rsidRDefault="00A9297C" w:rsidP="00A9297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U 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                                                                                                             </w:t>
      </w:r>
    </w:p>
    <w:p w:rsidR="00A9297C" w:rsidRDefault="00A9297C" w:rsidP="00A9297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87094A">
        <w:rPr>
          <w:rFonts w:ascii="Arial Narrow" w:hAnsi="Arial Narrow"/>
        </w:rPr>
        <w:t>(mjesto i datum)</w:t>
      </w:r>
      <w:r w:rsidRPr="0087094A">
        <w:rPr>
          <w:rFonts w:ascii="Arial Narrow" w:hAnsi="Arial Narrow"/>
        </w:rPr>
        <w:tab/>
      </w:r>
    </w:p>
    <w:p w:rsidR="00A9297C" w:rsidRPr="0087094A" w:rsidRDefault="00A9297C" w:rsidP="00A9297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7094A">
        <w:rPr>
          <w:rFonts w:ascii="Arial Narrow" w:hAnsi="Arial Narrow"/>
        </w:rPr>
        <w:t>___________________________________</w:t>
      </w:r>
    </w:p>
    <w:p w:rsidR="00A54AAC" w:rsidRDefault="00A9297C" w:rsidP="0087094A">
      <w:pPr>
        <w:jc w:val="both"/>
        <w:rPr>
          <w:rFonts w:ascii="Arial Narrow" w:hAnsi="Arial Narrow"/>
        </w:rPr>
      </w:pPr>
      <w:r w:rsidRPr="0087094A">
        <w:rPr>
          <w:rFonts w:ascii="Arial Narrow" w:hAnsi="Arial Narrow"/>
        </w:rPr>
        <w:tab/>
      </w:r>
      <w:r w:rsidRPr="0087094A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       </w:t>
      </w:r>
      <w:r w:rsidR="00A54D07">
        <w:rPr>
          <w:rFonts w:ascii="Arial Narrow" w:hAnsi="Arial Narrow"/>
        </w:rPr>
        <w:t xml:space="preserve">                       </w:t>
      </w:r>
      <w:r w:rsidRPr="0087094A">
        <w:rPr>
          <w:rFonts w:ascii="Arial Narrow" w:hAnsi="Arial Narrow"/>
        </w:rPr>
        <w:t>(ime i prezime te potpis</w:t>
      </w:r>
      <w:r w:rsidR="00A54D07">
        <w:rPr>
          <w:rFonts w:ascii="Arial Narrow" w:hAnsi="Arial Narrow"/>
        </w:rPr>
        <w:t xml:space="preserve"> osobe ovlaštene za zastupanje</w:t>
      </w:r>
      <w:r w:rsidRPr="0087094A">
        <w:rPr>
          <w:rFonts w:ascii="Arial Narrow" w:hAnsi="Arial Narrow"/>
        </w:rPr>
        <w:t>)</w:t>
      </w:r>
    </w:p>
    <w:p w:rsidR="00226E80" w:rsidRDefault="00226E80">
      <w:pPr>
        <w:rPr>
          <w:rFonts w:ascii="Arial Narrow" w:hAnsi="Arial Narrow"/>
        </w:rPr>
        <w:sectPr w:rsidR="00226E80" w:rsidSect="006F06A1">
          <w:footerReference w:type="default" r:id="rId12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226E80" w:rsidRPr="00A54D07" w:rsidRDefault="00A54D07" w:rsidP="00226E8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Prilog 4. - I</w:t>
      </w:r>
      <w:r w:rsidR="00226E80" w:rsidRPr="00A54D07">
        <w:rPr>
          <w:rFonts w:ascii="Arial Narrow" w:hAnsi="Arial Narrow"/>
          <w:b/>
        </w:rPr>
        <w:t>zjava o preuzimanju obveze za zapošljavanje</w:t>
      </w: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>Naziv:…………………………………………………………………………………………………………………………..</w:t>
      </w: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>OIB:…………………………………………………………………….............................................................................</w:t>
      </w: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Adresa sjedišta:………………………………………………………………………………………………………………. </w:t>
      </w: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>Ime i prezime osobe ovlaštene za zastupanje……………………………………………………..………………………</w:t>
      </w:r>
    </w:p>
    <w:p w:rsidR="00226E80" w:rsidRPr="00226E80" w:rsidRDefault="00226E80" w:rsidP="00226E80">
      <w:pPr>
        <w:rPr>
          <w:rFonts w:ascii="Arial Narrow" w:hAnsi="Arial Narrow"/>
        </w:rPr>
      </w:pP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                  </w:t>
      </w:r>
      <w:r>
        <w:rPr>
          <w:rFonts w:ascii="Arial Narrow" w:hAnsi="Arial Narrow"/>
        </w:rPr>
        <w:t xml:space="preserve">                                                      </w:t>
      </w:r>
      <w:r w:rsidRPr="00226E80">
        <w:rPr>
          <w:rFonts w:ascii="Arial Narrow" w:hAnsi="Arial Narrow"/>
        </w:rPr>
        <w:t xml:space="preserve">    I Z J A V A</w:t>
      </w:r>
    </w:p>
    <w:p w:rsidR="00226E80" w:rsidRPr="00226E80" w:rsidRDefault="00226E80" w:rsidP="00226E80">
      <w:pPr>
        <w:rPr>
          <w:rFonts w:ascii="Arial Narrow" w:hAnsi="Arial Narrow"/>
        </w:rPr>
      </w:pP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Kojim ja ___________________________________________________________________________________,  </w:t>
      </w: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                                                           (ime i prezime osobe ovlaštene za zastupanje, OIB,)                                          </w:t>
      </w:r>
    </w:p>
    <w:p w:rsidR="00226E80" w:rsidRPr="00226E80" w:rsidRDefault="00226E80" w:rsidP="00226E80">
      <w:pPr>
        <w:rPr>
          <w:rFonts w:ascii="Arial Narrow" w:hAnsi="Arial Narrow"/>
        </w:rPr>
      </w:pP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>_______________________________, ____________________________________________________</w:t>
      </w:r>
      <w:r>
        <w:rPr>
          <w:rFonts w:ascii="Arial Narrow" w:hAnsi="Arial Narrow"/>
        </w:rPr>
        <w:t>____</w:t>
      </w:r>
      <w:r w:rsidRPr="00226E80">
        <w:rPr>
          <w:rFonts w:ascii="Arial Narrow" w:hAnsi="Arial Narrow"/>
        </w:rPr>
        <w:t>__</w:t>
      </w:r>
      <w:r w:rsidRPr="00226E80">
        <w:rPr>
          <w:rFonts w:ascii="Arial Narrow" w:hAnsi="Arial Narrow"/>
        </w:rPr>
        <w:tab/>
        <w:t xml:space="preserve">           (funkcija)                                                      </w:t>
      </w:r>
      <w:r w:rsidR="00045F22">
        <w:rPr>
          <w:rFonts w:ascii="Arial Narrow" w:hAnsi="Arial Narrow"/>
        </w:rPr>
        <w:t xml:space="preserve">    (naziv</w:t>
      </w:r>
      <w:r w:rsidRPr="00226E80">
        <w:rPr>
          <w:rFonts w:ascii="Arial Narrow" w:hAnsi="Arial Narrow"/>
        </w:rPr>
        <w:t>)</w:t>
      </w: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izjavljujem da preuzimam obvezu zapošljavanja </w:t>
      </w:r>
      <w:r w:rsidR="00A54D07">
        <w:rPr>
          <w:rFonts w:ascii="Arial Narrow" w:hAnsi="Arial Narrow"/>
        </w:rPr>
        <w:t>nedostajućeg kadra odnosno potrebnih radnika</w:t>
      </w:r>
      <w:r w:rsidRPr="00226E80">
        <w:rPr>
          <w:rFonts w:ascii="Arial Narrow" w:hAnsi="Arial Narrow"/>
        </w:rPr>
        <w:t xml:space="preserve">, a sve u cilju ispunjavanja kadrovskog minimuma definiranog odredbama Pravilnika o mjerilima za pružanje socijalnih usluga (NN br. 110/02 i 58/24) </w:t>
      </w:r>
    </w:p>
    <w:p w:rsidR="00226E80" w:rsidRPr="00226E80" w:rsidRDefault="00226E80" w:rsidP="00226E80">
      <w:pPr>
        <w:rPr>
          <w:rFonts w:ascii="Arial Narrow" w:hAnsi="Arial Narrow"/>
        </w:rPr>
      </w:pP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>U ____________________</w:t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  <w:r w:rsidRPr="00226E80">
        <w:rPr>
          <w:rFonts w:ascii="Arial Narrow" w:hAnsi="Arial Narrow"/>
        </w:rPr>
        <w:tab/>
      </w: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 (mjesto i datum)</w:t>
      </w:r>
      <w:r w:rsidRPr="00226E80">
        <w:rPr>
          <w:rFonts w:ascii="Arial Narrow" w:hAnsi="Arial Narrow"/>
        </w:rPr>
        <w:tab/>
      </w:r>
    </w:p>
    <w:p w:rsidR="00226E80" w:rsidRPr="00226E80" w:rsidRDefault="00226E80" w:rsidP="00226E80">
      <w:pPr>
        <w:rPr>
          <w:rFonts w:ascii="Arial Narrow" w:hAnsi="Arial Narrow"/>
        </w:rPr>
      </w:pPr>
      <w:r w:rsidRPr="00226E80">
        <w:rPr>
          <w:rFonts w:ascii="Arial Narrow" w:hAnsi="Arial Narrow"/>
        </w:rPr>
        <w:t xml:space="preserve">                                                                              </w:t>
      </w:r>
      <w:r w:rsidR="00A54D07">
        <w:rPr>
          <w:rFonts w:ascii="Arial Narrow" w:hAnsi="Arial Narrow"/>
        </w:rPr>
        <w:t xml:space="preserve">                      </w:t>
      </w:r>
      <w:r w:rsidRPr="00226E80">
        <w:rPr>
          <w:rFonts w:ascii="Arial Narrow" w:hAnsi="Arial Narrow"/>
        </w:rPr>
        <w:t>___________________________________</w:t>
      </w:r>
    </w:p>
    <w:p w:rsidR="007950E7" w:rsidRPr="00086DFE" w:rsidRDefault="00A54D07" w:rsidP="00226E8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</w:t>
      </w:r>
      <w:r w:rsidR="00226E80" w:rsidRPr="00226E80">
        <w:rPr>
          <w:rFonts w:ascii="Arial Narrow" w:hAnsi="Arial Narrow"/>
        </w:rPr>
        <w:t xml:space="preserve"> (ime i pre</w:t>
      </w:r>
      <w:r w:rsidR="00226E80">
        <w:rPr>
          <w:rFonts w:ascii="Arial Narrow" w:hAnsi="Arial Narrow"/>
        </w:rPr>
        <w:t>zime te potpis</w:t>
      </w:r>
      <w:r>
        <w:rPr>
          <w:rFonts w:ascii="Arial Narrow" w:hAnsi="Arial Narrow"/>
        </w:rPr>
        <w:t xml:space="preserve"> osobe ovlaštene za zastupanje</w:t>
      </w:r>
      <w:r w:rsidR="00226E80">
        <w:rPr>
          <w:rFonts w:ascii="Arial Narrow" w:hAnsi="Arial Narrow"/>
        </w:rPr>
        <w:t>)</w:t>
      </w:r>
    </w:p>
    <w:sectPr w:rsidR="007950E7" w:rsidRPr="00086DFE" w:rsidSect="00226E80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0E3" w:rsidRDefault="006210E3" w:rsidP="00F56466">
      <w:pPr>
        <w:spacing w:after="0" w:line="240" w:lineRule="auto"/>
      </w:pPr>
      <w:r>
        <w:separator/>
      </w:r>
    </w:p>
  </w:endnote>
  <w:endnote w:type="continuationSeparator" w:id="0">
    <w:p w:rsidR="006210E3" w:rsidRDefault="006210E3" w:rsidP="00F5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6138108"/>
      <w:docPartObj>
        <w:docPartGallery w:val="Page Numbers (Bottom of Page)"/>
        <w:docPartUnique/>
      </w:docPartObj>
    </w:sdtPr>
    <w:sdtEndPr/>
    <w:sdtContent>
      <w:p w:rsidR="006210E3" w:rsidRDefault="006210E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DBB">
          <w:rPr>
            <w:noProof/>
          </w:rPr>
          <w:t>1</w:t>
        </w:r>
        <w:r>
          <w:fldChar w:fldCharType="end"/>
        </w:r>
      </w:p>
    </w:sdtContent>
  </w:sdt>
  <w:p w:rsidR="006210E3" w:rsidRDefault="006210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631039"/>
      <w:docPartObj>
        <w:docPartGallery w:val="Page Numbers (Bottom of Page)"/>
        <w:docPartUnique/>
      </w:docPartObj>
    </w:sdtPr>
    <w:sdtEndPr/>
    <w:sdtContent>
      <w:p w:rsidR="006F06A1" w:rsidRDefault="006F06A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DBB">
          <w:rPr>
            <w:noProof/>
          </w:rPr>
          <w:t>9</w:t>
        </w:r>
        <w:r>
          <w:fldChar w:fldCharType="end"/>
        </w:r>
      </w:p>
    </w:sdtContent>
  </w:sdt>
  <w:p w:rsidR="006F06A1" w:rsidRDefault="006F06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0E3" w:rsidRDefault="006210E3" w:rsidP="00F56466">
      <w:pPr>
        <w:spacing w:after="0" w:line="240" w:lineRule="auto"/>
      </w:pPr>
      <w:r>
        <w:separator/>
      </w:r>
    </w:p>
  </w:footnote>
  <w:footnote w:type="continuationSeparator" w:id="0">
    <w:p w:rsidR="006210E3" w:rsidRDefault="006210E3" w:rsidP="00F5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B70"/>
    <w:multiLevelType w:val="hybridMultilevel"/>
    <w:tmpl w:val="B5A049F6"/>
    <w:lvl w:ilvl="0" w:tplc="EE26EA56">
      <w:start w:val="1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0844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5E0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80682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9D08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672AE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E095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7265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7A1F7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465DF"/>
    <w:multiLevelType w:val="hybridMultilevel"/>
    <w:tmpl w:val="E028EC46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68C9C76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  <w:color w:val="FF0000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DA6966"/>
    <w:multiLevelType w:val="multilevel"/>
    <w:tmpl w:val="99EC6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976551"/>
    <w:multiLevelType w:val="multilevel"/>
    <w:tmpl w:val="EF74E936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FB5DC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7F3607"/>
    <w:multiLevelType w:val="multilevel"/>
    <w:tmpl w:val="1A44264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6C305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BF1167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1A2652"/>
    <w:multiLevelType w:val="hybridMultilevel"/>
    <w:tmpl w:val="BEA0B470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675C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0E04B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28685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2C5CE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FF042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347DB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8B5C03"/>
    <w:multiLevelType w:val="hybridMultilevel"/>
    <w:tmpl w:val="61209ED0"/>
    <w:lvl w:ilvl="0" w:tplc="25C69E2A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B561B"/>
    <w:multiLevelType w:val="hybridMultilevel"/>
    <w:tmpl w:val="594E9F62"/>
    <w:lvl w:ilvl="0" w:tplc="FC48F14A">
      <w:start w:val="1"/>
      <w:numFmt w:val="decimal"/>
      <w:lvlText w:val="%1."/>
      <w:lvlJc w:val="left"/>
      <w:pPr>
        <w:ind w:left="397" w:hanging="397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0085A"/>
    <w:multiLevelType w:val="hybridMultilevel"/>
    <w:tmpl w:val="20AA5CE4"/>
    <w:lvl w:ilvl="0" w:tplc="041A0017">
      <w:start w:val="1"/>
      <w:numFmt w:val="lowerLetter"/>
      <w:lvlText w:val="%1)"/>
      <w:lvlJc w:val="left"/>
      <w:pPr>
        <w:ind w:left="85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0844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5E0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80682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9D08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672AE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A66927"/>
    <w:multiLevelType w:val="hybridMultilevel"/>
    <w:tmpl w:val="71903DEE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B12FA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0C0B5C"/>
    <w:multiLevelType w:val="multilevel"/>
    <w:tmpl w:val="041A001F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lvlText w:val="%1.%2."/>
      <w:lvlJc w:val="left"/>
      <w:pPr>
        <w:ind w:left="1224" w:hanging="432"/>
      </w:p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24" w15:restartNumberingAfterBreak="0">
    <w:nsid w:val="497138F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B0000D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E2F26F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0E5132"/>
    <w:multiLevelType w:val="hybridMultilevel"/>
    <w:tmpl w:val="BDB687BE"/>
    <w:lvl w:ilvl="0" w:tplc="08724C6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0017B"/>
    <w:multiLevelType w:val="hybridMultilevel"/>
    <w:tmpl w:val="556ECDCC"/>
    <w:lvl w:ilvl="0" w:tplc="7F48614C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40910"/>
    <w:multiLevelType w:val="hybridMultilevel"/>
    <w:tmpl w:val="B14883B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3E1FAB"/>
    <w:multiLevelType w:val="hybridMultilevel"/>
    <w:tmpl w:val="196CC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35922"/>
    <w:multiLevelType w:val="hybridMultilevel"/>
    <w:tmpl w:val="613CAB2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068C9C76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  <w:color w:val="FF0000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214E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B0107C"/>
    <w:multiLevelType w:val="multilevel"/>
    <w:tmpl w:val="3BACB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B6C6A3C"/>
    <w:multiLevelType w:val="hybridMultilevel"/>
    <w:tmpl w:val="55F6568C"/>
    <w:lvl w:ilvl="0" w:tplc="018CC0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12DDA"/>
    <w:multiLevelType w:val="hybridMultilevel"/>
    <w:tmpl w:val="F4C81F6E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BA58754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68C9C76">
      <w:numFmt w:val="bullet"/>
      <w:lvlText w:val=""/>
      <w:lvlJc w:val="left"/>
      <w:pPr>
        <w:ind w:left="1980" w:hanging="360"/>
      </w:pPr>
      <w:rPr>
        <w:rFonts w:ascii="Symbol" w:eastAsiaTheme="minorHAnsi" w:hAnsi="Symbol" w:cstheme="minorBidi" w:hint="default"/>
        <w:color w:val="FF0000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A706B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D93BB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171DD1"/>
    <w:multiLevelType w:val="hybridMultilevel"/>
    <w:tmpl w:val="D14E4ED2"/>
    <w:lvl w:ilvl="0" w:tplc="D284B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B4D0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91E48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574C9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671CAF"/>
    <w:multiLevelType w:val="hybridMultilevel"/>
    <w:tmpl w:val="C330ACBE"/>
    <w:lvl w:ilvl="0" w:tplc="2EA27B8A">
      <w:start w:val="1"/>
      <w:numFmt w:val="decimal"/>
      <w:lvlText w:val="%1."/>
      <w:lvlJc w:val="left"/>
      <w:pPr>
        <w:ind w:left="397" w:hanging="397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557B6"/>
    <w:multiLevelType w:val="multilevel"/>
    <w:tmpl w:val="99EC6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13"/>
  </w:num>
  <w:num w:numId="3">
    <w:abstractNumId w:val="25"/>
  </w:num>
  <w:num w:numId="4">
    <w:abstractNumId w:val="15"/>
  </w:num>
  <w:num w:numId="5">
    <w:abstractNumId w:val="0"/>
  </w:num>
  <w:num w:numId="6">
    <w:abstractNumId w:val="29"/>
  </w:num>
  <w:num w:numId="7">
    <w:abstractNumId w:val="35"/>
  </w:num>
  <w:num w:numId="8">
    <w:abstractNumId w:val="21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"/>
  </w:num>
  <w:num w:numId="13">
    <w:abstractNumId w:val="1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26"/>
  </w:num>
  <w:num w:numId="18">
    <w:abstractNumId w:val="33"/>
  </w:num>
  <w:num w:numId="19">
    <w:abstractNumId w:val="31"/>
  </w:num>
  <w:num w:numId="20">
    <w:abstractNumId w:val="4"/>
  </w:num>
  <w:num w:numId="21">
    <w:abstractNumId w:val="39"/>
  </w:num>
  <w:num w:numId="22">
    <w:abstractNumId w:val="34"/>
  </w:num>
  <w:num w:numId="23">
    <w:abstractNumId w:val="36"/>
  </w:num>
  <w:num w:numId="24">
    <w:abstractNumId w:val="23"/>
  </w:num>
  <w:num w:numId="25">
    <w:abstractNumId w:val="32"/>
  </w:num>
  <w:num w:numId="26">
    <w:abstractNumId w:val="10"/>
  </w:num>
  <w:num w:numId="27">
    <w:abstractNumId w:val="41"/>
  </w:num>
  <w:num w:numId="28">
    <w:abstractNumId w:val="1"/>
  </w:num>
  <w:num w:numId="29">
    <w:abstractNumId w:val="24"/>
  </w:num>
  <w:num w:numId="30">
    <w:abstractNumId w:val="12"/>
  </w:num>
  <w:num w:numId="31">
    <w:abstractNumId w:val="22"/>
  </w:num>
  <w:num w:numId="32">
    <w:abstractNumId w:val="9"/>
  </w:num>
  <w:num w:numId="33">
    <w:abstractNumId w:val="6"/>
  </w:num>
  <w:num w:numId="34">
    <w:abstractNumId w:val="17"/>
  </w:num>
  <w:num w:numId="35">
    <w:abstractNumId w:val="30"/>
  </w:num>
  <w:num w:numId="36">
    <w:abstractNumId w:val="40"/>
  </w:num>
  <w:num w:numId="37">
    <w:abstractNumId w:val="5"/>
  </w:num>
  <w:num w:numId="38">
    <w:abstractNumId w:val="8"/>
  </w:num>
  <w:num w:numId="39">
    <w:abstractNumId w:val="7"/>
  </w:num>
  <w:num w:numId="40">
    <w:abstractNumId w:val="37"/>
  </w:num>
  <w:num w:numId="41">
    <w:abstractNumId w:val="16"/>
  </w:num>
  <w:num w:numId="42">
    <w:abstractNumId w:val="3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30"/>
    <w:rsid w:val="0000774A"/>
    <w:rsid w:val="000078D0"/>
    <w:rsid w:val="00007A94"/>
    <w:rsid w:val="00007E9E"/>
    <w:rsid w:val="00015850"/>
    <w:rsid w:val="000252D0"/>
    <w:rsid w:val="000314A7"/>
    <w:rsid w:val="00042204"/>
    <w:rsid w:val="00045F22"/>
    <w:rsid w:val="00047FD0"/>
    <w:rsid w:val="00054DEC"/>
    <w:rsid w:val="000579F5"/>
    <w:rsid w:val="0007475D"/>
    <w:rsid w:val="000778E5"/>
    <w:rsid w:val="00077F36"/>
    <w:rsid w:val="0008541F"/>
    <w:rsid w:val="000854F5"/>
    <w:rsid w:val="00086DFE"/>
    <w:rsid w:val="00091B03"/>
    <w:rsid w:val="000962F2"/>
    <w:rsid w:val="000A4AC9"/>
    <w:rsid w:val="000A4D92"/>
    <w:rsid w:val="000B0A2D"/>
    <w:rsid w:val="000B797B"/>
    <w:rsid w:val="000B7E34"/>
    <w:rsid w:val="000C2DD8"/>
    <w:rsid w:val="000E0FB7"/>
    <w:rsid w:val="000F3C47"/>
    <w:rsid w:val="00103D61"/>
    <w:rsid w:val="00105DBA"/>
    <w:rsid w:val="00114804"/>
    <w:rsid w:val="001163BC"/>
    <w:rsid w:val="00122710"/>
    <w:rsid w:val="00124CC3"/>
    <w:rsid w:val="001530D3"/>
    <w:rsid w:val="00161FD7"/>
    <w:rsid w:val="001640FC"/>
    <w:rsid w:val="00184478"/>
    <w:rsid w:val="001B4D40"/>
    <w:rsid w:val="001C146B"/>
    <w:rsid w:val="001C57E7"/>
    <w:rsid w:val="001D073F"/>
    <w:rsid w:val="001F7814"/>
    <w:rsid w:val="00204C54"/>
    <w:rsid w:val="00207DBB"/>
    <w:rsid w:val="00210CE4"/>
    <w:rsid w:val="00210E29"/>
    <w:rsid w:val="0022130F"/>
    <w:rsid w:val="00225D77"/>
    <w:rsid w:val="00226E80"/>
    <w:rsid w:val="00236225"/>
    <w:rsid w:val="0025340A"/>
    <w:rsid w:val="002611F8"/>
    <w:rsid w:val="00265BF2"/>
    <w:rsid w:val="00272295"/>
    <w:rsid w:val="00275BB6"/>
    <w:rsid w:val="00283F40"/>
    <w:rsid w:val="00285708"/>
    <w:rsid w:val="002A0B7A"/>
    <w:rsid w:val="002A3515"/>
    <w:rsid w:val="002A5086"/>
    <w:rsid w:val="002B52E9"/>
    <w:rsid w:val="002C050E"/>
    <w:rsid w:val="002C1457"/>
    <w:rsid w:val="002D3F91"/>
    <w:rsid w:val="002E2349"/>
    <w:rsid w:val="00301C21"/>
    <w:rsid w:val="00346AD3"/>
    <w:rsid w:val="00350CB2"/>
    <w:rsid w:val="00351213"/>
    <w:rsid w:val="00356C8B"/>
    <w:rsid w:val="0036143B"/>
    <w:rsid w:val="00362162"/>
    <w:rsid w:val="00391F05"/>
    <w:rsid w:val="00394EF3"/>
    <w:rsid w:val="0039610F"/>
    <w:rsid w:val="003A113F"/>
    <w:rsid w:val="003B1906"/>
    <w:rsid w:val="003C2930"/>
    <w:rsid w:val="003C41B2"/>
    <w:rsid w:val="003E3AA2"/>
    <w:rsid w:val="003F0893"/>
    <w:rsid w:val="003F0CC4"/>
    <w:rsid w:val="00410DA9"/>
    <w:rsid w:val="0042411A"/>
    <w:rsid w:val="004308D8"/>
    <w:rsid w:val="0043505E"/>
    <w:rsid w:val="0046505E"/>
    <w:rsid w:val="0048087F"/>
    <w:rsid w:val="00483420"/>
    <w:rsid w:val="00484DA3"/>
    <w:rsid w:val="00487ACF"/>
    <w:rsid w:val="004A44D8"/>
    <w:rsid w:val="004B7A0C"/>
    <w:rsid w:val="004C7DBB"/>
    <w:rsid w:val="004D60DC"/>
    <w:rsid w:val="004F060F"/>
    <w:rsid w:val="004F2780"/>
    <w:rsid w:val="004F2932"/>
    <w:rsid w:val="00502153"/>
    <w:rsid w:val="00507899"/>
    <w:rsid w:val="005159C8"/>
    <w:rsid w:val="005328B8"/>
    <w:rsid w:val="005348FE"/>
    <w:rsid w:val="00536C03"/>
    <w:rsid w:val="00537977"/>
    <w:rsid w:val="00557DE5"/>
    <w:rsid w:val="00562097"/>
    <w:rsid w:val="0057150E"/>
    <w:rsid w:val="0058330F"/>
    <w:rsid w:val="00585D7E"/>
    <w:rsid w:val="00586EE8"/>
    <w:rsid w:val="005939F5"/>
    <w:rsid w:val="005A333D"/>
    <w:rsid w:val="005B0ED7"/>
    <w:rsid w:val="005C189E"/>
    <w:rsid w:val="005D577B"/>
    <w:rsid w:val="005D684A"/>
    <w:rsid w:val="005E3EB3"/>
    <w:rsid w:val="005E68CD"/>
    <w:rsid w:val="006114A2"/>
    <w:rsid w:val="00611E1E"/>
    <w:rsid w:val="00620E16"/>
    <w:rsid w:val="006210E3"/>
    <w:rsid w:val="00643B55"/>
    <w:rsid w:val="00645FE3"/>
    <w:rsid w:val="00654B29"/>
    <w:rsid w:val="006552E8"/>
    <w:rsid w:val="00656265"/>
    <w:rsid w:val="00660A7F"/>
    <w:rsid w:val="00665730"/>
    <w:rsid w:val="00672F37"/>
    <w:rsid w:val="00685AAD"/>
    <w:rsid w:val="00692BF7"/>
    <w:rsid w:val="006A6591"/>
    <w:rsid w:val="006B03D1"/>
    <w:rsid w:val="006B44AF"/>
    <w:rsid w:val="006E7A92"/>
    <w:rsid w:val="006F06A1"/>
    <w:rsid w:val="006F2F44"/>
    <w:rsid w:val="00701B49"/>
    <w:rsid w:val="00711498"/>
    <w:rsid w:val="00717694"/>
    <w:rsid w:val="00743633"/>
    <w:rsid w:val="00744E09"/>
    <w:rsid w:val="007537C2"/>
    <w:rsid w:val="0076404D"/>
    <w:rsid w:val="00772865"/>
    <w:rsid w:val="00774BF8"/>
    <w:rsid w:val="007770AD"/>
    <w:rsid w:val="00783CDB"/>
    <w:rsid w:val="0078604A"/>
    <w:rsid w:val="00794B82"/>
    <w:rsid w:val="00794CDE"/>
    <w:rsid w:val="007950E7"/>
    <w:rsid w:val="007B7974"/>
    <w:rsid w:val="007C035B"/>
    <w:rsid w:val="007C47E9"/>
    <w:rsid w:val="007C66B0"/>
    <w:rsid w:val="007D5F16"/>
    <w:rsid w:val="007F03E1"/>
    <w:rsid w:val="007F13DE"/>
    <w:rsid w:val="007F79C8"/>
    <w:rsid w:val="0080746C"/>
    <w:rsid w:val="0081783B"/>
    <w:rsid w:val="008376C0"/>
    <w:rsid w:val="00843179"/>
    <w:rsid w:val="0087094A"/>
    <w:rsid w:val="008742F9"/>
    <w:rsid w:val="008B55F9"/>
    <w:rsid w:val="008C41E3"/>
    <w:rsid w:val="008C6D49"/>
    <w:rsid w:val="008D07A4"/>
    <w:rsid w:val="008D31FD"/>
    <w:rsid w:val="0092401E"/>
    <w:rsid w:val="009369E1"/>
    <w:rsid w:val="00937A7B"/>
    <w:rsid w:val="00944120"/>
    <w:rsid w:val="009647C5"/>
    <w:rsid w:val="00971AD1"/>
    <w:rsid w:val="00972AF8"/>
    <w:rsid w:val="009802E8"/>
    <w:rsid w:val="009836FD"/>
    <w:rsid w:val="00994775"/>
    <w:rsid w:val="009947BB"/>
    <w:rsid w:val="009A3685"/>
    <w:rsid w:val="009A51B4"/>
    <w:rsid w:val="009B1F0D"/>
    <w:rsid w:val="009D0AD6"/>
    <w:rsid w:val="009D6787"/>
    <w:rsid w:val="009E2C68"/>
    <w:rsid w:val="009E7BE4"/>
    <w:rsid w:val="009F643D"/>
    <w:rsid w:val="00A1760F"/>
    <w:rsid w:val="00A219F2"/>
    <w:rsid w:val="00A242B1"/>
    <w:rsid w:val="00A31AD0"/>
    <w:rsid w:val="00A473E8"/>
    <w:rsid w:val="00A54AAC"/>
    <w:rsid w:val="00A54D07"/>
    <w:rsid w:val="00A621D3"/>
    <w:rsid w:val="00A66493"/>
    <w:rsid w:val="00A76820"/>
    <w:rsid w:val="00A870E2"/>
    <w:rsid w:val="00A9297C"/>
    <w:rsid w:val="00A9321C"/>
    <w:rsid w:val="00A95C02"/>
    <w:rsid w:val="00AA2B4B"/>
    <w:rsid w:val="00AC79B2"/>
    <w:rsid w:val="00AD222E"/>
    <w:rsid w:val="00AE2D84"/>
    <w:rsid w:val="00AE5F06"/>
    <w:rsid w:val="00AF3D20"/>
    <w:rsid w:val="00AF53D2"/>
    <w:rsid w:val="00AF5B03"/>
    <w:rsid w:val="00AF7AB1"/>
    <w:rsid w:val="00B1250B"/>
    <w:rsid w:val="00B143AA"/>
    <w:rsid w:val="00B31E22"/>
    <w:rsid w:val="00B36E55"/>
    <w:rsid w:val="00B37AF2"/>
    <w:rsid w:val="00B50004"/>
    <w:rsid w:val="00B52BCA"/>
    <w:rsid w:val="00B52D04"/>
    <w:rsid w:val="00B745C9"/>
    <w:rsid w:val="00B80AA3"/>
    <w:rsid w:val="00B90A87"/>
    <w:rsid w:val="00BB5548"/>
    <w:rsid w:val="00BC1989"/>
    <w:rsid w:val="00BC3E09"/>
    <w:rsid w:val="00BF5C9C"/>
    <w:rsid w:val="00C01EAD"/>
    <w:rsid w:val="00C03285"/>
    <w:rsid w:val="00C205CD"/>
    <w:rsid w:val="00C241D9"/>
    <w:rsid w:val="00C30962"/>
    <w:rsid w:val="00C33488"/>
    <w:rsid w:val="00C43B00"/>
    <w:rsid w:val="00C578A1"/>
    <w:rsid w:val="00C64DE0"/>
    <w:rsid w:val="00C66B51"/>
    <w:rsid w:val="00C70C3B"/>
    <w:rsid w:val="00C72B3A"/>
    <w:rsid w:val="00C759EC"/>
    <w:rsid w:val="00C82BE7"/>
    <w:rsid w:val="00C86BF2"/>
    <w:rsid w:val="00C94F41"/>
    <w:rsid w:val="00CA6D45"/>
    <w:rsid w:val="00CB17B1"/>
    <w:rsid w:val="00CB1A54"/>
    <w:rsid w:val="00CB3EC0"/>
    <w:rsid w:val="00CD2A0C"/>
    <w:rsid w:val="00CD2D0A"/>
    <w:rsid w:val="00CF731C"/>
    <w:rsid w:val="00CF7595"/>
    <w:rsid w:val="00D05ADC"/>
    <w:rsid w:val="00D1285F"/>
    <w:rsid w:val="00D21D31"/>
    <w:rsid w:val="00D22B78"/>
    <w:rsid w:val="00D26609"/>
    <w:rsid w:val="00D41343"/>
    <w:rsid w:val="00D53933"/>
    <w:rsid w:val="00D67B3A"/>
    <w:rsid w:val="00D76EDB"/>
    <w:rsid w:val="00D77102"/>
    <w:rsid w:val="00DA2D6F"/>
    <w:rsid w:val="00DB0928"/>
    <w:rsid w:val="00DB0E30"/>
    <w:rsid w:val="00DB4877"/>
    <w:rsid w:val="00DC233A"/>
    <w:rsid w:val="00DC2373"/>
    <w:rsid w:val="00DC7BEF"/>
    <w:rsid w:val="00DD5E9B"/>
    <w:rsid w:val="00DD7DAC"/>
    <w:rsid w:val="00DE69EA"/>
    <w:rsid w:val="00E07C4F"/>
    <w:rsid w:val="00E149E8"/>
    <w:rsid w:val="00E22503"/>
    <w:rsid w:val="00E3246A"/>
    <w:rsid w:val="00E43E0F"/>
    <w:rsid w:val="00E54AEE"/>
    <w:rsid w:val="00E57DDD"/>
    <w:rsid w:val="00E634CA"/>
    <w:rsid w:val="00E90E7E"/>
    <w:rsid w:val="00E92494"/>
    <w:rsid w:val="00EB6163"/>
    <w:rsid w:val="00EC7F9B"/>
    <w:rsid w:val="00EE6247"/>
    <w:rsid w:val="00F2716E"/>
    <w:rsid w:val="00F56466"/>
    <w:rsid w:val="00F77045"/>
    <w:rsid w:val="00F81778"/>
    <w:rsid w:val="00F868C3"/>
    <w:rsid w:val="00F872C4"/>
    <w:rsid w:val="00F95860"/>
    <w:rsid w:val="00F971B6"/>
    <w:rsid w:val="00FC7981"/>
    <w:rsid w:val="00FD1462"/>
    <w:rsid w:val="00FE5DC7"/>
    <w:rsid w:val="00FE7D30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41D389EF-FD83-4E26-B573-B0D29E9D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9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5730"/>
    <w:pPr>
      <w:ind w:left="720"/>
      <w:contextualSpacing/>
    </w:pPr>
  </w:style>
  <w:style w:type="table" w:styleId="Reetkatablice">
    <w:name w:val="Table Grid"/>
    <w:basedOn w:val="Obinatablica"/>
    <w:uiPriority w:val="39"/>
    <w:rsid w:val="00DA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C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233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F514B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AF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F7AB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F5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466"/>
  </w:style>
  <w:style w:type="paragraph" w:styleId="Podnoje">
    <w:name w:val="footer"/>
    <w:basedOn w:val="Normal"/>
    <w:link w:val="PodnojeChar"/>
    <w:uiPriority w:val="99"/>
    <w:unhideWhenUsed/>
    <w:rsid w:val="00F56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466"/>
  </w:style>
  <w:style w:type="paragraph" w:customStyle="1" w:styleId="Default">
    <w:name w:val="Default"/>
    <w:rsid w:val="00124C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.soc.skrb@istra-istria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Dokument_programa_Microsoft_Word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08F5-3B1D-4515-95A6-D451A92A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Grozić Živolić</dc:creator>
  <cp:keywords/>
  <dc:description/>
  <cp:lastModifiedBy>Marša Camlić Klarić</cp:lastModifiedBy>
  <cp:revision>2</cp:revision>
  <cp:lastPrinted>2025-04-07T07:12:00Z</cp:lastPrinted>
  <dcterms:created xsi:type="dcterms:W3CDTF">2025-04-09T11:46:00Z</dcterms:created>
  <dcterms:modified xsi:type="dcterms:W3CDTF">2025-04-09T11:46:00Z</dcterms:modified>
</cp:coreProperties>
</file>