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C4E29" w14:textId="77777777" w:rsidR="00600144" w:rsidRPr="00810ADB" w:rsidRDefault="00600144" w:rsidP="00600144">
      <w:pPr>
        <w:pStyle w:val="Naslov1"/>
        <w:numPr>
          <w:ilvl w:val="0"/>
          <w:numId w:val="0"/>
        </w:numPr>
        <w:tabs>
          <w:tab w:val="left" w:pos="3228"/>
        </w:tabs>
        <w:spacing w:before="0"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Toc87620135"/>
      <w:r w:rsidRPr="00810ADB">
        <w:rPr>
          <w:rFonts w:ascii="Arial" w:hAnsi="Arial" w:cs="Arial"/>
          <w:color w:val="auto"/>
          <w:sz w:val="22"/>
          <w:szCs w:val="22"/>
        </w:rPr>
        <w:t>Prilog br. I – Ponudbeni list</w:t>
      </w:r>
      <w:bookmarkEnd w:id="0"/>
    </w:p>
    <w:p w14:paraId="632F3782" w14:textId="77777777" w:rsidR="00600144" w:rsidRPr="00810ADB" w:rsidRDefault="00600144" w:rsidP="00600144">
      <w:pPr>
        <w:rPr>
          <w:rFonts w:cs="Arial"/>
        </w:rPr>
      </w:pPr>
    </w:p>
    <w:p w14:paraId="0C8B8F21" w14:textId="6C45D724" w:rsidR="00600144" w:rsidRPr="00810ADB" w:rsidRDefault="00600144" w:rsidP="0041000A">
      <w:pPr>
        <w:autoSpaceDE w:val="0"/>
        <w:autoSpaceDN w:val="0"/>
        <w:adjustRightInd w:val="0"/>
        <w:jc w:val="left"/>
        <w:rPr>
          <w:rFonts w:eastAsia="Arial" w:cs="Arial"/>
          <w:b/>
          <w:bCs/>
          <w:szCs w:val="22"/>
        </w:rPr>
      </w:pPr>
      <w:r w:rsidRPr="00810ADB">
        <w:rPr>
          <w:rFonts w:cs="Arial"/>
        </w:rPr>
        <w:t xml:space="preserve">PREDMET NABAVE:  </w:t>
      </w:r>
      <w:r w:rsidR="0041000A">
        <w:rPr>
          <w:rFonts w:ascii="ArialMT" w:hAnsi="ArialMT" w:cs="ArialMT"/>
          <w:szCs w:val="22"/>
          <w:lang w:eastAsia="hr-HR"/>
        </w:rPr>
        <w:t>O</w:t>
      </w:r>
      <w:r w:rsidR="0041000A" w:rsidRPr="004D387E">
        <w:rPr>
          <w:rFonts w:ascii="ArialMT" w:hAnsi="ArialMT" w:cs="ArialMT"/>
          <w:szCs w:val="22"/>
          <w:lang w:eastAsia="hr-HR"/>
        </w:rPr>
        <w:t xml:space="preserve">državanje i pravo korištenja novih verzija </w:t>
      </w:r>
      <w:proofErr w:type="spellStart"/>
      <w:r w:rsidR="0041000A" w:rsidRPr="004D387E">
        <w:rPr>
          <w:rFonts w:ascii="ArialMT" w:hAnsi="ArialMT" w:cs="ArialMT"/>
          <w:szCs w:val="22"/>
          <w:lang w:eastAsia="hr-HR"/>
        </w:rPr>
        <w:t>antivirus</w:t>
      </w:r>
      <w:proofErr w:type="spellEnd"/>
      <w:r w:rsidR="0041000A" w:rsidRPr="004D387E">
        <w:rPr>
          <w:rFonts w:ascii="ArialMT" w:hAnsi="ArialMT" w:cs="ArialMT"/>
          <w:szCs w:val="22"/>
          <w:lang w:eastAsia="hr-HR"/>
        </w:rPr>
        <w:t xml:space="preserve"> i </w:t>
      </w:r>
      <w:proofErr w:type="spellStart"/>
      <w:r w:rsidR="0041000A" w:rsidRPr="004D387E">
        <w:rPr>
          <w:rFonts w:ascii="ArialMT" w:hAnsi="ArialMT" w:cs="ArialMT"/>
          <w:szCs w:val="22"/>
          <w:lang w:eastAsia="hr-HR"/>
        </w:rPr>
        <w:t>antispam</w:t>
      </w:r>
      <w:proofErr w:type="spellEnd"/>
      <w:r w:rsidR="0041000A" w:rsidRPr="004D387E">
        <w:rPr>
          <w:rFonts w:ascii="ArialMT" w:hAnsi="ArialMT" w:cs="ArialMT"/>
          <w:szCs w:val="22"/>
          <w:lang w:eastAsia="hr-HR"/>
        </w:rPr>
        <w:t xml:space="preserve"> programa za poslužitelje elektroničke </w:t>
      </w:r>
      <w:proofErr w:type="spellStart"/>
      <w:r w:rsidR="0041000A" w:rsidRPr="004D387E">
        <w:rPr>
          <w:rFonts w:ascii="ArialMT" w:hAnsi="ArialMT" w:cs="ArialMT"/>
          <w:szCs w:val="22"/>
          <w:lang w:eastAsia="hr-HR"/>
        </w:rPr>
        <w:t>pošt</w:t>
      </w:r>
      <w:proofErr w:type="spellEnd"/>
      <w:r w:rsidR="0041000A">
        <w:rPr>
          <w:rFonts w:ascii="ArialMT" w:hAnsi="ArialMT" w:cs="ArialMT"/>
          <w:szCs w:val="22"/>
          <w:lang w:eastAsia="hr-HR"/>
        </w:rPr>
        <w:t>, e</w:t>
      </w:r>
      <w:r w:rsidRPr="00810ADB">
        <w:rPr>
          <w:rFonts w:eastAsia="Arial" w:cs="Arial"/>
          <w:spacing w:val="-2"/>
          <w:szCs w:val="22"/>
        </w:rPr>
        <w:t>v</w:t>
      </w:r>
      <w:r w:rsidRPr="00810ADB">
        <w:rPr>
          <w:rFonts w:eastAsia="Arial" w:cs="Arial"/>
          <w:spacing w:val="-1"/>
          <w:szCs w:val="22"/>
        </w:rPr>
        <w:t>i</w:t>
      </w:r>
      <w:r w:rsidRPr="00810ADB">
        <w:rPr>
          <w:rFonts w:eastAsia="Arial" w:cs="Arial"/>
          <w:szCs w:val="22"/>
        </w:rPr>
        <w:t>d</w:t>
      </w:r>
      <w:r w:rsidRPr="00810ADB">
        <w:rPr>
          <w:rFonts w:eastAsia="Arial" w:cs="Arial"/>
          <w:spacing w:val="-1"/>
          <w:szCs w:val="22"/>
        </w:rPr>
        <w:t>e</w:t>
      </w:r>
      <w:r w:rsidRPr="00810ADB">
        <w:rPr>
          <w:rFonts w:eastAsia="Arial" w:cs="Arial"/>
          <w:szCs w:val="22"/>
        </w:rPr>
        <w:t>n</w:t>
      </w:r>
      <w:r w:rsidRPr="00810ADB">
        <w:rPr>
          <w:rFonts w:eastAsia="Arial" w:cs="Arial"/>
          <w:spacing w:val="2"/>
          <w:szCs w:val="22"/>
        </w:rPr>
        <w:t>c</w:t>
      </w:r>
      <w:r w:rsidRPr="00810ADB">
        <w:rPr>
          <w:rFonts w:eastAsia="Arial" w:cs="Arial"/>
          <w:spacing w:val="-1"/>
          <w:szCs w:val="22"/>
        </w:rPr>
        <w:t>i</w:t>
      </w:r>
      <w:r w:rsidRPr="00810ADB">
        <w:rPr>
          <w:rFonts w:eastAsia="Arial" w:cs="Arial"/>
          <w:spacing w:val="1"/>
          <w:szCs w:val="22"/>
        </w:rPr>
        <w:t>j</w:t>
      </w:r>
      <w:r w:rsidRPr="00810ADB">
        <w:rPr>
          <w:rFonts w:eastAsia="Arial" w:cs="Arial"/>
          <w:szCs w:val="22"/>
        </w:rPr>
        <w:t>s</w:t>
      </w:r>
      <w:r w:rsidRPr="00810ADB">
        <w:rPr>
          <w:rFonts w:eastAsia="Arial" w:cs="Arial"/>
          <w:spacing w:val="2"/>
          <w:szCs w:val="22"/>
        </w:rPr>
        <w:t>k</w:t>
      </w:r>
      <w:r w:rsidRPr="00810ADB">
        <w:rPr>
          <w:rFonts w:eastAsia="Arial" w:cs="Arial"/>
          <w:szCs w:val="22"/>
        </w:rPr>
        <w:t>i</w:t>
      </w:r>
      <w:r w:rsidRPr="00810ADB">
        <w:rPr>
          <w:rFonts w:eastAsia="Arial" w:cs="Arial"/>
          <w:spacing w:val="-2"/>
          <w:szCs w:val="22"/>
        </w:rPr>
        <w:t xml:space="preserve"> </w:t>
      </w:r>
      <w:r w:rsidRPr="00810ADB">
        <w:rPr>
          <w:rFonts w:eastAsia="Arial" w:cs="Arial"/>
          <w:szCs w:val="22"/>
        </w:rPr>
        <w:t>br</w:t>
      </w:r>
      <w:r w:rsidRPr="00810ADB">
        <w:rPr>
          <w:rFonts w:eastAsia="Arial" w:cs="Arial"/>
          <w:spacing w:val="-2"/>
          <w:szCs w:val="22"/>
        </w:rPr>
        <w:t>o</w:t>
      </w:r>
      <w:r w:rsidRPr="00810ADB">
        <w:rPr>
          <w:rFonts w:eastAsia="Arial" w:cs="Arial"/>
          <w:szCs w:val="22"/>
        </w:rPr>
        <w:t>j</w:t>
      </w:r>
      <w:r w:rsidRPr="00810ADB">
        <w:rPr>
          <w:rFonts w:eastAsia="Arial" w:cs="Arial"/>
          <w:spacing w:val="2"/>
          <w:szCs w:val="22"/>
        </w:rPr>
        <w:t xml:space="preserve"> </w:t>
      </w:r>
      <w:r w:rsidRPr="00810ADB">
        <w:rPr>
          <w:rFonts w:eastAsia="Arial" w:cs="Arial"/>
          <w:szCs w:val="22"/>
        </w:rPr>
        <w:t>n</w:t>
      </w:r>
      <w:r w:rsidRPr="00810ADB">
        <w:rPr>
          <w:rFonts w:eastAsia="Arial" w:cs="Arial"/>
          <w:spacing w:val="-1"/>
          <w:szCs w:val="22"/>
        </w:rPr>
        <w:t>a</w:t>
      </w:r>
      <w:r w:rsidRPr="00810ADB">
        <w:rPr>
          <w:rFonts w:eastAsia="Arial" w:cs="Arial"/>
          <w:szCs w:val="22"/>
        </w:rPr>
        <w:t>b</w:t>
      </w:r>
      <w:r w:rsidRPr="00810ADB">
        <w:rPr>
          <w:rFonts w:eastAsia="Arial" w:cs="Arial"/>
          <w:spacing w:val="-1"/>
          <w:szCs w:val="22"/>
        </w:rPr>
        <w:t>a</w:t>
      </w:r>
      <w:r w:rsidRPr="00810ADB">
        <w:rPr>
          <w:rFonts w:eastAsia="Arial" w:cs="Arial"/>
          <w:spacing w:val="-2"/>
          <w:szCs w:val="22"/>
        </w:rPr>
        <w:t>v</w:t>
      </w:r>
      <w:r w:rsidRPr="00810ADB">
        <w:rPr>
          <w:rFonts w:eastAsia="Arial" w:cs="Arial"/>
          <w:spacing w:val="1"/>
          <w:szCs w:val="22"/>
        </w:rPr>
        <w:t>e</w:t>
      </w:r>
      <w:r w:rsidR="00E72D71">
        <w:rPr>
          <w:rFonts w:eastAsia="Arial" w:cs="Arial"/>
          <w:b/>
          <w:bCs/>
          <w:szCs w:val="22"/>
        </w:rPr>
        <w:t>: 25</w:t>
      </w:r>
      <w:r w:rsidRPr="00810ADB">
        <w:rPr>
          <w:rFonts w:eastAsia="Arial" w:cs="Arial"/>
          <w:b/>
          <w:bCs/>
          <w:szCs w:val="22"/>
        </w:rPr>
        <w:t>-22-</w:t>
      </w:r>
      <w:proofErr w:type="spellStart"/>
      <w:r w:rsidRPr="00810ADB">
        <w:rPr>
          <w:rFonts w:eastAsia="Arial" w:cs="Arial"/>
          <w:b/>
          <w:bCs/>
          <w:szCs w:val="22"/>
        </w:rPr>
        <w:t>JN</w:t>
      </w:r>
      <w:proofErr w:type="spellEnd"/>
    </w:p>
    <w:p w14:paraId="60FE9431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810ADB">
        <w:rPr>
          <w:rFonts w:ascii="Arial" w:hAnsi="Arial" w:cs="Arial"/>
          <w:sz w:val="22"/>
          <w:szCs w:val="22"/>
        </w:rPr>
        <w:t>Ponudbeni list br./ br. ponude: _______________________________________</w:t>
      </w:r>
    </w:p>
    <w:p w14:paraId="21880647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600144" w:rsidRPr="00810ADB" w14:paraId="3816B4E5" w14:textId="77777777" w:rsidTr="00E76E01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A658989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A525E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772E37C0" w14:textId="77777777" w:rsidTr="00E76E0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A267960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10B3CF5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28199752" w14:textId="77777777" w:rsidTr="00E76E0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431DBC28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ADB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810A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C82AAA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6082E440" w14:textId="77777777" w:rsidTr="00E76E0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8CEFD47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0ADB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810AD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7D77A7D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75E496FE" w14:textId="77777777" w:rsidTr="00E76E01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87B5919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14:paraId="4F15D27F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937BE" w14:textId="77777777" w:rsidR="00600144" w:rsidRPr="00810ADB" w:rsidRDefault="00600144" w:rsidP="00E76E01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1C3331" w14:textId="77777777" w:rsidR="00600144" w:rsidRPr="00810ADB" w:rsidRDefault="00600144" w:rsidP="00E76E01">
            <w:pPr>
              <w:pStyle w:val="Bezproreda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600144" w:rsidRPr="00810ADB" w14:paraId="6A3B2BA1" w14:textId="77777777" w:rsidTr="00E76E0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5D819751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96E0CE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499E226E" w14:textId="77777777" w:rsidTr="00E76E01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7B05B5CC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1C4C0C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67A0889F" w14:textId="77777777" w:rsidTr="00E76E01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529BA708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3CC47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2031ADBD" w14:textId="77777777" w:rsidTr="00E76E01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4A62AE2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7E1E3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0D194602" w14:textId="77777777" w:rsidTr="00E76E01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CE2F132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94BD439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9F7027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14:paraId="089E4F34" w14:textId="3CA812CA" w:rsidR="00600144" w:rsidRPr="00810ADB" w:rsidRDefault="00600144" w:rsidP="00600144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810ADB">
        <w:rPr>
          <w:rFonts w:cs="Arial"/>
          <w:szCs w:val="22"/>
        </w:rPr>
        <w:t xml:space="preserve">CIJENA PONUDE ZA PREDMET NABAVE: </w:t>
      </w:r>
      <w:r w:rsidR="0041000A">
        <w:rPr>
          <w:rFonts w:cs="Arial"/>
          <w:szCs w:val="22"/>
        </w:rPr>
        <w:t>O</w:t>
      </w:r>
      <w:r w:rsidR="0041000A" w:rsidRPr="004D387E">
        <w:rPr>
          <w:rFonts w:ascii="ArialMT" w:hAnsi="ArialMT" w:cs="ArialMT"/>
          <w:szCs w:val="22"/>
          <w:lang w:eastAsia="hr-HR"/>
        </w:rPr>
        <w:t xml:space="preserve">državanje i pravo korištenja novih verzija </w:t>
      </w:r>
      <w:proofErr w:type="spellStart"/>
      <w:r w:rsidR="0041000A" w:rsidRPr="004D387E">
        <w:rPr>
          <w:rFonts w:ascii="ArialMT" w:hAnsi="ArialMT" w:cs="ArialMT"/>
          <w:szCs w:val="22"/>
          <w:lang w:eastAsia="hr-HR"/>
        </w:rPr>
        <w:t>antivirus</w:t>
      </w:r>
      <w:proofErr w:type="spellEnd"/>
      <w:r w:rsidR="0041000A" w:rsidRPr="004D387E">
        <w:rPr>
          <w:rFonts w:ascii="ArialMT" w:hAnsi="ArialMT" w:cs="ArialMT"/>
          <w:szCs w:val="22"/>
          <w:lang w:eastAsia="hr-HR"/>
        </w:rPr>
        <w:t xml:space="preserve"> i </w:t>
      </w:r>
      <w:proofErr w:type="spellStart"/>
      <w:r w:rsidR="0041000A" w:rsidRPr="004D387E">
        <w:rPr>
          <w:rFonts w:ascii="ArialMT" w:hAnsi="ArialMT" w:cs="ArialMT"/>
          <w:szCs w:val="22"/>
          <w:lang w:eastAsia="hr-HR"/>
        </w:rPr>
        <w:t>antispam</w:t>
      </w:r>
      <w:proofErr w:type="spellEnd"/>
      <w:r w:rsidR="0041000A" w:rsidRPr="004D387E">
        <w:rPr>
          <w:rFonts w:ascii="ArialMT" w:hAnsi="ArialMT" w:cs="ArialMT"/>
          <w:szCs w:val="22"/>
          <w:lang w:eastAsia="hr-HR"/>
        </w:rPr>
        <w:t xml:space="preserve"> programa za poslužitelje elektroničke pošte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600144" w:rsidRPr="00810ADB" w14:paraId="61AA12BE" w14:textId="77777777" w:rsidTr="00E76E01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C5138DC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FF27E4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089DD3AD" w14:textId="77777777" w:rsidTr="00E76E01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549DF6B6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B0E8F57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0144" w:rsidRPr="00810ADB" w14:paraId="6EB9E452" w14:textId="77777777" w:rsidTr="00E76E01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9CE49DF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10ADB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9F4C86D" w14:textId="77777777" w:rsidR="00600144" w:rsidRPr="00810ADB" w:rsidRDefault="00600144" w:rsidP="00E76E01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791F1D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810ADB">
        <w:rPr>
          <w:rFonts w:ascii="Arial" w:hAnsi="Arial" w:cs="Arial"/>
          <w:sz w:val="22"/>
          <w:szCs w:val="22"/>
        </w:rPr>
        <w:t>Rok valjanosti ponude: 30 dana</w:t>
      </w:r>
    </w:p>
    <w:p w14:paraId="7DAB8927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38B9937B" w14:textId="77777777" w:rsidR="00E72D71" w:rsidRPr="00810ADB" w:rsidRDefault="00600144" w:rsidP="00600144">
      <w:pPr>
        <w:spacing w:line="276" w:lineRule="auto"/>
        <w:rPr>
          <w:rFonts w:cs="Arial"/>
          <w:szCs w:val="22"/>
          <w:lang w:eastAsia="hr-HR"/>
        </w:rPr>
      </w:pPr>
      <w:r w:rsidRPr="00810ADB">
        <w:rPr>
          <w:rFonts w:cs="Arial"/>
          <w:szCs w:val="22"/>
          <w:lang w:eastAsia="hr-HR"/>
        </w:rPr>
        <w:t>U_______________ dana _______________ 2022. g.</w:t>
      </w:r>
    </w:p>
    <w:p w14:paraId="425BA854" w14:textId="77777777" w:rsidR="00600144" w:rsidRPr="00810ADB" w:rsidRDefault="00600144" w:rsidP="00600144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810ADB">
        <w:rPr>
          <w:rFonts w:cs="Arial"/>
          <w:i/>
          <w:sz w:val="16"/>
          <w:szCs w:val="16"/>
          <w:lang w:eastAsia="hr-HR"/>
        </w:rPr>
        <w:t>(mjesto i datum)</w:t>
      </w:r>
    </w:p>
    <w:p w14:paraId="515585C4" w14:textId="77777777" w:rsidR="00600144" w:rsidRDefault="00600144" w:rsidP="00E72D71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810ADB">
        <w:rPr>
          <w:rFonts w:ascii="Arial" w:hAnsi="Arial" w:cs="Arial"/>
          <w:sz w:val="20"/>
          <w:szCs w:val="20"/>
        </w:rPr>
        <w:t xml:space="preserve">           Ponuditelj</w:t>
      </w:r>
    </w:p>
    <w:p w14:paraId="58F99594" w14:textId="77777777" w:rsidR="00E72D71" w:rsidRPr="00810ADB" w:rsidRDefault="00E72D71" w:rsidP="00E72D71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</w:p>
    <w:p w14:paraId="79EC45C0" w14:textId="77777777" w:rsidR="00600144" w:rsidRPr="00810ADB" w:rsidRDefault="00600144" w:rsidP="00600144">
      <w:pPr>
        <w:pStyle w:val="Bezproreda"/>
        <w:spacing w:line="276" w:lineRule="auto"/>
        <w:ind w:left="4272" w:firstLine="48"/>
        <w:jc w:val="center"/>
        <w:rPr>
          <w:rFonts w:ascii="Arial" w:hAnsi="Arial" w:cs="Arial"/>
          <w:sz w:val="20"/>
          <w:szCs w:val="20"/>
        </w:rPr>
      </w:pPr>
      <w:r w:rsidRPr="00810ADB">
        <w:rPr>
          <w:rFonts w:ascii="Arial" w:hAnsi="Arial" w:cs="Arial"/>
          <w:sz w:val="20"/>
          <w:szCs w:val="20"/>
        </w:rPr>
        <w:t xml:space="preserve">       ________________________________</w:t>
      </w:r>
    </w:p>
    <w:p w14:paraId="783CC1AB" w14:textId="77777777" w:rsidR="00600144" w:rsidRDefault="00600144" w:rsidP="00600144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810ADB">
        <w:rPr>
          <w:rFonts w:ascii="Arial" w:hAnsi="Arial" w:cs="Arial"/>
          <w:sz w:val="20"/>
          <w:szCs w:val="20"/>
        </w:rPr>
        <w:t xml:space="preserve"> </w:t>
      </w:r>
      <w:r w:rsidRPr="00810ADB">
        <w:rPr>
          <w:rFonts w:ascii="Arial" w:hAnsi="Arial" w:cs="Arial"/>
          <w:sz w:val="20"/>
          <w:szCs w:val="20"/>
        </w:rPr>
        <w:tab/>
      </w:r>
      <w:r w:rsidRPr="00810ADB">
        <w:rPr>
          <w:rFonts w:ascii="Arial" w:hAnsi="Arial" w:cs="Arial"/>
          <w:sz w:val="20"/>
          <w:szCs w:val="20"/>
        </w:rPr>
        <w:tab/>
      </w:r>
      <w:r w:rsidRPr="00810ADB">
        <w:rPr>
          <w:rFonts w:ascii="Arial" w:hAnsi="Arial" w:cs="Arial"/>
          <w:sz w:val="20"/>
          <w:szCs w:val="20"/>
        </w:rPr>
        <w:tab/>
      </w:r>
      <w:r w:rsidRPr="00810ADB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4DDEC51E" w14:textId="77777777" w:rsidR="00E72D71" w:rsidRPr="00810ADB" w:rsidRDefault="00E72D71" w:rsidP="00600144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763CDD72" w14:textId="77777777" w:rsidR="00E72D71" w:rsidRDefault="00E72D71" w:rsidP="00600144">
      <w:pPr>
        <w:spacing w:line="276" w:lineRule="auto"/>
        <w:ind w:left="4272"/>
        <w:rPr>
          <w:rFonts w:cs="Arial"/>
          <w:sz w:val="20"/>
          <w:lang w:eastAsia="hr-HR"/>
        </w:rPr>
      </w:pPr>
    </w:p>
    <w:p w14:paraId="18085E8B" w14:textId="77777777" w:rsidR="00600144" w:rsidRDefault="00600144" w:rsidP="00600144">
      <w:pPr>
        <w:spacing w:line="276" w:lineRule="auto"/>
        <w:ind w:left="4272"/>
        <w:rPr>
          <w:rFonts w:cs="Arial"/>
          <w:sz w:val="20"/>
          <w:lang w:eastAsia="hr-HR"/>
        </w:rPr>
      </w:pPr>
      <w:r w:rsidRPr="00810ADB">
        <w:rPr>
          <w:rFonts w:cs="Arial"/>
          <w:sz w:val="20"/>
          <w:lang w:eastAsia="hr-HR"/>
        </w:rPr>
        <w:t xml:space="preserve"> </w:t>
      </w:r>
      <w:r w:rsidRPr="00810ADB">
        <w:rPr>
          <w:rFonts w:cs="Arial"/>
          <w:sz w:val="20"/>
          <w:lang w:eastAsia="hr-HR"/>
        </w:rPr>
        <w:tab/>
        <w:t>________________________________</w:t>
      </w:r>
    </w:p>
    <w:p w14:paraId="141FC55A" w14:textId="77777777" w:rsidR="00600144" w:rsidRPr="00810ADB" w:rsidRDefault="00600144" w:rsidP="00600144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810ADB">
        <w:rPr>
          <w:rFonts w:cs="Arial"/>
          <w:sz w:val="20"/>
          <w:lang w:eastAsia="hr-HR"/>
        </w:rPr>
        <w:t xml:space="preserve">       </w:t>
      </w:r>
      <w:r w:rsidRPr="00810ADB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21E2D2C8" w14:textId="77777777" w:rsidR="00600144" w:rsidRPr="00810ADB" w:rsidRDefault="00600144" w:rsidP="00600144">
      <w:pPr>
        <w:pStyle w:val="Bezproreda"/>
        <w:spacing w:line="276" w:lineRule="auto"/>
        <w:rPr>
          <w:rFonts w:ascii="Arial" w:hAnsi="Arial" w:cs="Arial"/>
          <w:sz w:val="18"/>
          <w:szCs w:val="18"/>
        </w:rPr>
      </w:pPr>
    </w:p>
    <w:p w14:paraId="15BD0844" w14:textId="7D3F6181" w:rsidR="009742E8" w:rsidRDefault="00600144" w:rsidP="00E72D71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E72D71">
        <w:rPr>
          <w:rFonts w:ascii="Arial" w:hAnsi="Arial" w:cs="Arial"/>
          <w:sz w:val="16"/>
          <w:szCs w:val="16"/>
        </w:rPr>
        <w:t>*Cijena se izražava u kunama. U cijenu ponude moraju biti uračunati svi troškovi i popusti.**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p w14:paraId="44411270" w14:textId="77777777" w:rsidR="0041000A" w:rsidRPr="00B31FA5" w:rsidRDefault="0041000A" w:rsidP="0041000A">
      <w:pPr>
        <w:pStyle w:val="Naslov1"/>
        <w:numPr>
          <w:ilvl w:val="0"/>
          <w:numId w:val="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" w:name="_Toc87620136"/>
      <w:r w:rsidRPr="00B31FA5">
        <w:rPr>
          <w:rFonts w:ascii="Arial" w:hAnsi="Arial" w:cs="Arial"/>
          <w:color w:val="auto"/>
          <w:sz w:val="22"/>
          <w:szCs w:val="22"/>
        </w:rPr>
        <w:lastRenderedPageBreak/>
        <w:t>Prilog br. II. - Troškovnik</w:t>
      </w:r>
      <w:bookmarkEnd w:id="2"/>
      <w:r w:rsidRPr="00B31FA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F6D36CC" w14:textId="77777777" w:rsidR="0041000A" w:rsidRPr="00B31FA5" w:rsidRDefault="0041000A" w:rsidP="0041000A"/>
    <w:p w14:paraId="6BD3D8E3" w14:textId="33E89DF1" w:rsidR="0041000A" w:rsidRPr="00B31FA5" w:rsidRDefault="0041000A" w:rsidP="0041000A">
      <w:pPr>
        <w:autoSpaceDE w:val="0"/>
        <w:autoSpaceDN w:val="0"/>
        <w:adjustRightInd w:val="0"/>
        <w:jc w:val="left"/>
        <w:rPr>
          <w:rFonts w:eastAsia="Arial" w:cs="Arial"/>
          <w:b/>
          <w:spacing w:val="-1"/>
          <w:szCs w:val="22"/>
        </w:rPr>
      </w:pPr>
      <w:r w:rsidRPr="00B31FA5">
        <w:rPr>
          <w:rFonts w:cs="Arial"/>
        </w:rPr>
        <w:t xml:space="preserve">PREDMET NABAVE:  </w:t>
      </w:r>
      <w:r>
        <w:rPr>
          <w:rFonts w:cs="Arial"/>
          <w:szCs w:val="22"/>
        </w:rPr>
        <w:t>O</w:t>
      </w:r>
      <w:r w:rsidRPr="004D387E">
        <w:rPr>
          <w:rFonts w:ascii="ArialMT" w:hAnsi="ArialMT" w:cs="ArialMT"/>
          <w:szCs w:val="22"/>
          <w:lang w:eastAsia="hr-HR"/>
        </w:rPr>
        <w:t xml:space="preserve">državanje i pravo korištenja novih verzija </w:t>
      </w:r>
      <w:proofErr w:type="spellStart"/>
      <w:r w:rsidRPr="004D387E">
        <w:rPr>
          <w:rFonts w:ascii="ArialMT" w:hAnsi="ArialMT" w:cs="ArialMT"/>
          <w:szCs w:val="22"/>
          <w:lang w:eastAsia="hr-HR"/>
        </w:rPr>
        <w:t>antivirus</w:t>
      </w:r>
      <w:proofErr w:type="spellEnd"/>
      <w:r w:rsidRPr="004D387E">
        <w:rPr>
          <w:rFonts w:ascii="ArialMT" w:hAnsi="ArialMT" w:cs="ArialMT"/>
          <w:szCs w:val="22"/>
          <w:lang w:eastAsia="hr-HR"/>
        </w:rPr>
        <w:t xml:space="preserve"> i </w:t>
      </w:r>
      <w:proofErr w:type="spellStart"/>
      <w:r w:rsidRPr="004D387E">
        <w:rPr>
          <w:rFonts w:ascii="ArialMT" w:hAnsi="ArialMT" w:cs="ArialMT"/>
          <w:szCs w:val="22"/>
          <w:lang w:eastAsia="hr-HR"/>
        </w:rPr>
        <w:t>antispam</w:t>
      </w:r>
      <w:proofErr w:type="spellEnd"/>
      <w:r w:rsidRPr="004D387E">
        <w:rPr>
          <w:rFonts w:ascii="ArialMT" w:hAnsi="ArialMT" w:cs="ArialMT"/>
          <w:szCs w:val="22"/>
          <w:lang w:eastAsia="hr-HR"/>
        </w:rPr>
        <w:t xml:space="preserve"> programa za poslužitelje elektroničke pošte</w:t>
      </w:r>
      <w:r w:rsidR="008D04F1" w:rsidRPr="008D04F1">
        <w:t xml:space="preserve"> </w:t>
      </w:r>
      <w:r w:rsidR="008D04F1">
        <w:t>za period od 17.06.2022. do 16.06.2023. godine</w:t>
      </w:r>
    </w:p>
    <w:p w14:paraId="3ED8C17C" w14:textId="77777777" w:rsidR="008D04F1" w:rsidRDefault="008D04F1" w:rsidP="0041000A">
      <w:pPr>
        <w:rPr>
          <w:rFonts w:eastAsia="Arial" w:cs="Arial"/>
          <w:spacing w:val="-1"/>
          <w:szCs w:val="22"/>
        </w:rPr>
      </w:pPr>
    </w:p>
    <w:p w14:paraId="39347E2B" w14:textId="32F01169" w:rsidR="0041000A" w:rsidRPr="0041000A" w:rsidRDefault="0041000A" w:rsidP="0041000A">
      <w:pPr>
        <w:rPr>
          <w:rFonts w:eastAsia="Arial" w:cs="Arial"/>
          <w:bCs/>
          <w:szCs w:val="22"/>
        </w:rPr>
      </w:pPr>
      <w:r w:rsidRPr="0041000A">
        <w:rPr>
          <w:rFonts w:eastAsia="Arial" w:cs="Arial"/>
          <w:spacing w:val="-1"/>
          <w:szCs w:val="22"/>
        </w:rPr>
        <w:t>E</w:t>
      </w:r>
      <w:r w:rsidRPr="0041000A">
        <w:rPr>
          <w:rFonts w:eastAsia="Arial" w:cs="Arial"/>
          <w:spacing w:val="-2"/>
          <w:szCs w:val="22"/>
        </w:rPr>
        <w:t>v</w:t>
      </w:r>
      <w:r w:rsidRPr="0041000A">
        <w:rPr>
          <w:rFonts w:eastAsia="Arial" w:cs="Arial"/>
          <w:spacing w:val="-1"/>
          <w:szCs w:val="22"/>
        </w:rPr>
        <w:t>i</w:t>
      </w:r>
      <w:r w:rsidRPr="0041000A">
        <w:rPr>
          <w:rFonts w:eastAsia="Arial" w:cs="Arial"/>
          <w:szCs w:val="22"/>
        </w:rPr>
        <w:t>d</w:t>
      </w:r>
      <w:r w:rsidRPr="0041000A">
        <w:rPr>
          <w:rFonts w:eastAsia="Arial" w:cs="Arial"/>
          <w:spacing w:val="-1"/>
          <w:szCs w:val="22"/>
        </w:rPr>
        <w:t>e</w:t>
      </w:r>
      <w:r w:rsidRPr="0041000A">
        <w:rPr>
          <w:rFonts w:eastAsia="Arial" w:cs="Arial"/>
          <w:szCs w:val="22"/>
        </w:rPr>
        <w:t>n</w:t>
      </w:r>
      <w:r w:rsidRPr="0041000A">
        <w:rPr>
          <w:rFonts w:eastAsia="Arial" w:cs="Arial"/>
          <w:spacing w:val="2"/>
          <w:szCs w:val="22"/>
        </w:rPr>
        <w:t>c</w:t>
      </w:r>
      <w:r w:rsidRPr="0041000A">
        <w:rPr>
          <w:rFonts w:eastAsia="Arial" w:cs="Arial"/>
          <w:spacing w:val="-1"/>
          <w:szCs w:val="22"/>
        </w:rPr>
        <w:t>i</w:t>
      </w:r>
      <w:r w:rsidRPr="0041000A">
        <w:rPr>
          <w:rFonts w:eastAsia="Arial" w:cs="Arial"/>
          <w:spacing w:val="1"/>
          <w:szCs w:val="22"/>
        </w:rPr>
        <w:t>j</w:t>
      </w:r>
      <w:r w:rsidRPr="0041000A">
        <w:rPr>
          <w:rFonts w:eastAsia="Arial" w:cs="Arial"/>
          <w:szCs w:val="22"/>
        </w:rPr>
        <w:t>s</w:t>
      </w:r>
      <w:r w:rsidRPr="0041000A">
        <w:rPr>
          <w:rFonts w:eastAsia="Arial" w:cs="Arial"/>
          <w:spacing w:val="2"/>
          <w:szCs w:val="22"/>
        </w:rPr>
        <w:t>k</w:t>
      </w:r>
      <w:r w:rsidRPr="0041000A">
        <w:rPr>
          <w:rFonts w:eastAsia="Arial" w:cs="Arial"/>
          <w:szCs w:val="22"/>
        </w:rPr>
        <w:t>i</w:t>
      </w:r>
      <w:r w:rsidRPr="0041000A">
        <w:rPr>
          <w:rFonts w:eastAsia="Arial" w:cs="Arial"/>
          <w:spacing w:val="-2"/>
          <w:szCs w:val="22"/>
        </w:rPr>
        <w:t xml:space="preserve"> </w:t>
      </w:r>
      <w:r w:rsidRPr="0041000A">
        <w:rPr>
          <w:rFonts w:eastAsia="Arial" w:cs="Arial"/>
          <w:szCs w:val="22"/>
        </w:rPr>
        <w:t>br</w:t>
      </w:r>
      <w:r w:rsidRPr="0041000A">
        <w:rPr>
          <w:rFonts w:eastAsia="Arial" w:cs="Arial"/>
          <w:spacing w:val="-2"/>
          <w:szCs w:val="22"/>
        </w:rPr>
        <w:t>o</w:t>
      </w:r>
      <w:r w:rsidRPr="0041000A">
        <w:rPr>
          <w:rFonts w:eastAsia="Arial" w:cs="Arial"/>
          <w:szCs w:val="22"/>
        </w:rPr>
        <w:t>j</w:t>
      </w:r>
      <w:r w:rsidRPr="0041000A">
        <w:rPr>
          <w:rFonts w:eastAsia="Arial" w:cs="Arial"/>
          <w:spacing w:val="2"/>
          <w:szCs w:val="22"/>
        </w:rPr>
        <w:t xml:space="preserve"> </w:t>
      </w:r>
      <w:r w:rsidRPr="0041000A">
        <w:rPr>
          <w:rFonts w:eastAsia="Arial" w:cs="Arial"/>
          <w:szCs w:val="22"/>
        </w:rPr>
        <w:t>n</w:t>
      </w:r>
      <w:r w:rsidRPr="0041000A">
        <w:rPr>
          <w:rFonts w:eastAsia="Arial" w:cs="Arial"/>
          <w:spacing w:val="-1"/>
          <w:szCs w:val="22"/>
        </w:rPr>
        <w:t>a</w:t>
      </w:r>
      <w:r w:rsidRPr="0041000A">
        <w:rPr>
          <w:rFonts w:eastAsia="Arial" w:cs="Arial"/>
          <w:szCs w:val="22"/>
        </w:rPr>
        <w:t>b</w:t>
      </w:r>
      <w:r w:rsidRPr="0041000A">
        <w:rPr>
          <w:rFonts w:eastAsia="Arial" w:cs="Arial"/>
          <w:spacing w:val="-1"/>
          <w:szCs w:val="22"/>
        </w:rPr>
        <w:t>a</w:t>
      </w:r>
      <w:r w:rsidRPr="0041000A">
        <w:rPr>
          <w:rFonts w:eastAsia="Arial" w:cs="Arial"/>
          <w:spacing w:val="-2"/>
          <w:szCs w:val="22"/>
        </w:rPr>
        <w:t>v</w:t>
      </w:r>
      <w:r w:rsidRPr="0041000A">
        <w:rPr>
          <w:rFonts w:eastAsia="Arial" w:cs="Arial"/>
          <w:spacing w:val="1"/>
          <w:szCs w:val="22"/>
        </w:rPr>
        <w:t>e</w:t>
      </w:r>
      <w:r w:rsidRPr="0041000A">
        <w:rPr>
          <w:rFonts w:eastAsia="Arial" w:cs="Arial"/>
          <w:bCs/>
          <w:szCs w:val="22"/>
        </w:rPr>
        <w:t>: 25-22-</w:t>
      </w:r>
      <w:proofErr w:type="spellStart"/>
      <w:r w:rsidRPr="0041000A">
        <w:rPr>
          <w:rFonts w:eastAsia="Arial" w:cs="Arial"/>
          <w:bCs/>
          <w:szCs w:val="22"/>
        </w:rPr>
        <w:t>JN</w:t>
      </w:r>
      <w:proofErr w:type="spellEnd"/>
    </w:p>
    <w:p w14:paraId="782CD3D1" w14:textId="23CBFB33" w:rsidR="0041000A" w:rsidRDefault="0041000A" w:rsidP="0041000A">
      <w:pPr>
        <w:rPr>
          <w:rFonts w:eastAsia="Arial" w:cs="Arial"/>
          <w:color w:val="FF0000"/>
          <w:spacing w:val="-1"/>
          <w:szCs w:val="22"/>
        </w:rPr>
      </w:pPr>
    </w:p>
    <w:p w14:paraId="34FCDBB6" w14:textId="6385A4B0" w:rsidR="008D04F1" w:rsidRDefault="008D04F1" w:rsidP="0041000A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1353"/>
        <w:gridCol w:w="2352"/>
        <w:gridCol w:w="1024"/>
        <w:gridCol w:w="987"/>
        <w:gridCol w:w="1234"/>
        <w:gridCol w:w="1367"/>
      </w:tblGrid>
      <w:tr w:rsidR="008D04F1" w14:paraId="748A14DB" w14:textId="77777777" w:rsidTr="008D04F1">
        <w:tc>
          <w:tcPr>
            <w:tcW w:w="700" w:type="dxa"/>
            <w:shd w:val="clear" w:color="auto" w:fill="D9D9D9" w:themeFill="background1" w:themeFillShade="D9"/>
          </w:tcPr>
          <w:p w14:paraId="253D6BC1" w14:textId="61F4F0EE" w:rsidR="008D04F1" w:rsidRDefault="008D04F1" w:rsidP="008D04F1">
            <w:pPr>
              <w:jc w:val="center"/>
            </w:pPr>
            <w:proofErr w:type="spellStart"/>
            <w:r w:rsidRPr="00B31FA5">
              <w:rPr>
                <w:rFonts w:cs="Arial"/>
                <w:szCs w:val="22"/>
              </w:rPr>
              <w:t>R.br</w:t>
            </w:r>
            <w:proofErr w:type="spellEnd"/>
            <w:r w:rsidRPr="00B31FA5">
              <w:rPr>
                <w:rFonts w:cs="Arial"/>
                <w:szCs w:val="22"/>
              </w:rPr>
              <w:t>.</w:t>
            </w:r>
          </w:p>
        </w:tc>
        <w:tc>
          <w:tcPr>
            <w:tcW w:w="1353" w:type="dxa"/>
            <w:shd w:val="clear" w:color="auto" w:fill="D9D9D9" w:themeFill="background1" w:themeFillShade="D9"/>
          </w:tcPr>
          <w:p w14:paraId="405B9D89" w14:textId="3CB689D1" w:rsidR="008D04F1" w:rsidRDefault="008D04F1" w:rsidP="008D04F1">
            <w:pPr>
              <w:jc w:val="center"/>
            </w:pPr>
            <w:r>
              <w:rPr>
                <w:rFonts w:cs="Arial"/>
                <w:bCs/>
                <w:szCs w:val="22"/>
              </w:rPr>
              <w:t>Šifra</w:t>
            </w:r>
          </w:p>
        </w:tc>
        <w:tc>
          <w:tcPr>
            <w:tcW w:w="2352" w:type="dxa"/>
            <w:shd w:val="clear" w:color="auto" w:fill="D9D9D9" w:themeFill="background1" w:themeFillShade="D9"/>
          </w:tcPr>
          <w:p w14:paraId="15B7631E" w14:textId="6A53FBCF" w:rsidR="008D04F1" w:rsidRDefault="008D04F1" w:rsidP="008D04F1">
            <w:pPr>
              <w:jc w:val="center"/>
            </w:pPr>
            <w:r>
              <w:rPr>
                <w:rFonts w:cs="Arial"/>
                <w:szCs w:val="22"/>
              </w:rPr>
              <w:t>Naziv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37624147" w14:textId="72EDD371" w:rsidR="008D04F1" w:rsidRDefault="008D04F1" w:rsidP="008D04F1">
            <w:pPr>
              <w:jc w:val="center"/>
            </w:pPr>
            <w:r w:rsidRPr="00B31FA5">
              <w:rPr>
                <w:rFonts w:cs="Arial"/>
                <w:szCs w:val="22"/>
              </w:rPr>
              <w:t>Jedinica mjere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F6F104B" w14:textId="28D5841F" w:rsidR="008D04F1" w:rsidRDefault="008D04F1" w:rsidP="008D04F1">
            <w:pPr>
              <w:jc w:val="center"/>
            </w:pPr>
            <w:r w:rsidRPr="00B31FA5">
              <w:rPr>
                <w:rFonts w:cs="Arial"/>
                <w:szCs w:val="22"/>
              </w:rPr>
              <w:t>Količina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223A6CA9" w14:textId="77777777" w:rsidR="008D04F1" w:rsidRPr="00B31FA5" w:rsidRDefault="008D04F1" w:rsidP="008D04F1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B31FA5">
              <w:rPr>
                <w:rFonts w:cs="Arial"/>
                <w:szCs w:val="22"/>
              </w:rPr>
              <w:t>Jedinična cijena u kunama</w:t>
            </w:r>
          </w:p>
          <w:p w14:paraId="72D0DC5E" w14:textId="3667493D" w:rsidR="008D04F1" w:rsidRDefault="008D04F1" w:rsidP="008D04F1">
            <w:pPr>
              <w:jc w:val="center"/>
            </w:pPr>
            <w:r w:rsidRPr="00B31FA5">
              <w:rPr>
                <w:rFonts w:cs="Arial"/>
                <w:szCs w:val="22"/>
              </w:rPr>
              <w:t>(bez PDV-a)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3718BB1" w14:textId="77777777" w:rsidR="008D04F1" w:rsidRPr="00B31FA5" w:rsidRDefault="008D04F1" w:rsidP="008D04F1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B31FA5">
              <w:rPr>
                <w:rFonts w:cs="Arial"/>
                <w:szCs w:val="22"/>
              </w:rPr>
              <w:t>Ukupna cijena stavke</w:t>
            </w:r>
          </w:p>
          <w:p w14:paraId="2608D9AC" w14:textId="77777777" w:rsidR="008D04F1" w:rsidRPr="00B31FA5" w:rsidRDefault="008D04F1" w:rsidP="008D04F1">
            <w:pPr>
              <w:spacing w:line="276" w:lineRule="auto"/>
              <w:jc w:val="center"/>
              <w:rPr>
                <w:rFonts w:cs="Arial"/>
                <w:szCs w:val="22"/>
              </w:rPr>
            </w:pPr>
            <w:r w:rsidRPr="00B31FA5">
              <w:rPr>
                <w:rFonts w:cs="Arial"/>
                <w:szCs w:val="22"/>
              </w:rPr>
              <w:t>(bez PDV-a)</w:t>
            </w:r>
          </w:p>
          <w:p w14:paraId="51A2FB28" w14:textId="77777777" w:rsidR="008D04F1" w:rsidRDefault="008D04F1" w:rsidP="008D04F1">
            <w:pPr>
              <w:jc w:val="center"/>
            </w:pPr>
          </w:p>
        </w:tc>
      </w:tr>
      <w:tr w:rsidR="008D04F1" w:rsidRPr="008D04F1" w14:paraId="5EF0F4C1" w14:textId="77777777" w:rsidTr="008D04F1">
        <w:tc>
          <w:tcPr>
            <w:tcW w:w="700" w:type="dxa"/>
          </w:tcPr>
          <w:p w14:paraId="1FF9E5FF" w14:textId="31FC8D3A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53" w:type="dxa"/>
          </w:tcPr>
          <w:p w14:paraId="50F935A3" w14:textId="40C2C509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352" w:type="dxa"/>
          </w:tcPr>
          <w:p w14:paraId="038B8B6E" w14:textId="0B0DB161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024" w:type="dxa"/>
          </w:tcPr>
          <w:p w14:paraId="1B70ACF1" w14:textId="275A982D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87" w:type="dxa"/>
          </w:tcPr>
          <w:p w14:paraId="4CA752F2" w14:textId="598CCA31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34" w:type="dxa"/>
          </w:tcPr>
          <w:p w14:paraId="4A25ECFF" w14:textId="09359D76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367" w:type="dxa"/>
          </w:tcPr>
          <w:p w14:paraId="2C01DFBC" w14:textId="68E65B4E" w:rsidR="008D04F1" w:rsidRPr="008D04F1" w:rsidRDefault="008D04F1" w:rsidP="008D04F1">
            <w:pPr>
              <w:jc w:val="center"/>
              <w:rPr>
                <w:i/>
                <w:sz w:val="16"/>
                <w:szCs w:val="16"/>
              </w:rPr>
            </w:pPr>
            <w:r w:rsidRPr="008D04F1">
              <w:rPr>
                <w:i/>
                <w:sz w:val="16"/>
                <w:szCs w:val="16"/>
              </w:rPr>
              <w:t>7</w:t>
            </w:r>
          </w:p>
        </w:tc>
      </w:tr>
      <w:tr w:rsidR="008D04F1" w14:paraId="63126A82" w14:textId="77777777" w:rsidTr="008D04F1">
        <w:tc>
          <w:tcPr>
            <w:tcW w:w="700" w:type="dxa"/>
            <w:tcBorders>
              <w:bottom w:val="single" w:sz="4" w:space="0" w:color="auto"/>
            </w:tcBorders>
          </w:tcPr>
          <w:p w14:paraId="0AD0C24D" w14:textId="7ED39883" w:rsidR="008D04F1" w:rsidRDefault="008D04F1" w:rsidP="008D04F1">
            <w:r w:rsidRPr="00BC17ED">
              <w:rPr>
                <w:rFonts w:cs="Arial"/>
                <w:bCs/>
                <w:sz w:val="20"/>
              </w:rPr>
              <w:t>1.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05BABB59" w14:textId="168EC6B0" w:rsidR="008D04F1" w:rsidRDefault="008D04F1" w:rsidP="008D04F1">
            <w:proofErr w:type="spellStart"/>
            <w:r>
              <w:t>SMS</w:t>
            </w:r>
            <w:proofErr w:type="spellEnd"/>
            <w:r>
              <w:t>-</w:t>
            </w:r>
            <w:proofErr w:type="spellStart"/>
            <w:r>
              <w:t>PRA</w:t>
            </w:r>
            <w:proofErr w:type="spellEnd"/>
            <w:r>
              <w:t>-SUB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7B201B9" w14:textId="7E691364" w:rsidR="008D04F1" w:rsidRDefault="008D04F1" w:rsidP="008D04F1">
            <w:proofErr w:type="spellStart"/>
            <w:r>
              <w:t>Pre</w:t>
            </w:r>
            <w:proofErr w:type="spellEnd"/>
            <w:r>
              <w:t xml:space="preserve"> </w:t>
            </w:r>
            <w:proofErr w:type="spellStart"/>
            <w:r>
              <w:t>Antispam</w:t>
            </w:r>
            <w:proofErr w:type="spellEnd"/>
            <w:r>
              <w:t xml:space="preserve"> </w:t>
            </w:r>
            <w:proofErr w:type="spellStart"/>
            <w:r>
              <w:t>Addon</w:t>
            </w:r>
            <w:proofErr w:type="spellEnd"/>
            <w:r>
              <w:t xml:space="preserve"> To </w:t>
            </w:r>
            <w:proofErr w:type="spellStart"/>
            <w:r>
              <w:t>SMS</w:t>
            </w:r>
            <w:proofErr w:type="spellEnd"/>
            <w:r>
              <w:t xml:space="preserve">, </w:t>
            </w:r>
            <w:proofErr w:type="spellStart"/>
            <w:r>
              <w:t>Subscription</w:t>
            </w:r>
            <w:proofErr w:type="spellEnd"/>
            <w:r>
              <w:t xml:space="preserve"> </w:t>
            </w:r>
            <w:proofErr w:type="spellStart"/>
            <w:r>
              <w:t>License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, </w:t>
            </w:r>
            <w:proofErr w:type="spellStart"/>
            <w:r>
              <w:t>Users</w:t>
            </w:r>
            <w:proofErr w:type="spellEnd"/>
            <w:r>
              <w:t xml:space="preserve"> 1 </w:t>
            </w:r>
            <w:proofErr w:type="spellStart"/>
            <w:r>
              <w:t>YR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32F8FF7B" w14:textId="0C62B44C" w:rsidR="008D04F1" w:rsidRDefault="008D04F1" w:rsidP="008D04F1">
            <w:r>
              <w:t>kom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56DF365" w14:textId="731CE2E4" w:rsidR="008D04F1" w:rsidRDefault="008D04F1" w:rsidP="008D04F1">
            <w:r>
              <w:t>400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61F17C6" w14:textId="77777777" w:rsidR="008D04F1" w:rsidRDefault="008D04F1" w:rsidP="008D04F1"/>
        </w:tc>
        <w:tc>
          <w:tcPr>
            <w:tcW w:w="1367" w:type="dxa"/>
            <w:tcBorders>
              <w:bottom w:val="single" w:sz="4" w:space="0" w:color="auto"/>
            </w:tcBorders>
          </w:tcPr>
          <w:p w14:paraId="61DFD59A" w14:textId="77777777" w:rsidR="008D04F1" w:rsidRDefault="008D04F1" w:rsidP="008D04F1"/>
        </w:tc>
      </w:tr>
      <w:tr w:rsidR="008D04F1" w14:paraId="264D2C4D" w14:textId="77777777" w:rsidTr="008D04F1">
        <w:tc>
          <w:tcPr>
            <w:tcW w:w="700" w:type="dxa"/>
            <w:tcBorders>
              <w:bottom w:val="single" w:sz="4" w:space="0" w:color="auto"/>
            </w:tcBorders>
          </w:tcPr>
          <w:p w14:paraId="202D0A09" w14:textId="4C668E2A" w:rsidR="008D04F1" w:rsidRDefault="008D04F1" w:rsidP="008D04F1">
            <w:r w:rsidRPr="00BC17ED">
              <w:rPr>
                <w:rFonts w:cs="Arial"/>
                <w:bCs/>
                <w:sz w:val="20"/>
              </w:rPr>
              <w:t>2.</w:t>
            </w: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14:paraId="7AE6ACB8" w14:textId="1568BB2D" w:rsidR="008D04F1" w:rsidRDefault="008D04F1" w:rsidP="008D04F1">
            <w:proofErr w:type="spellStart"/>
            <w:r>
              <w:t>SUPPORT-SYMC4</w:t>
            </w:r>
            <w:proofErr w:type="spellEnd"/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40E21C1E" w14:textId="77777777" w:rsidR="008D04F1" w:rsidRDefault="008D04F1" w:rsidP="008D04F1">
            <w:r>
              <w:t xml:space="preserve">Symantec </w:t>
            </w:r>
            <w:proofErr w:type="spellStart"/>
            <w:r>
              <w:t>Support</w:t>
            </w:r>
            <w:proofErr w:type="spellEnd"/>
            <w:r>
              <w:t xml:space="preserve"> 4 </w:t>
            </w:r>
          </w:p>
          <w:p w14:paraId="7E7D0A8C" w14:textId="29DDE68B" w:rsidR="008D04F1" w:rsidRDefault="008D04F1" w:rsidP="008D04F1">
            <w:r>
              <w:t xml:space="preserve">( </w:t>
            </w:r>
            <w:proofErr w:type="spellStart"/>
            <w:r>
              <w:t>SMS-MSEAV</w:t>
            </w:r>
            <w:proofErr w:type="spellEnd"/>
            <w:r>
              <w:t xml:space="preserve"> )</w:t>
            </w:r>
          </w:p>
        </w:tc>
        <w:tc>
          <w:tcPr>
            <w:tcW w:w="1024" w:type="dxa"/>
            <w:tcBorders>
              <w:bottom w:val="single" w:sz="4" w:space="0" w:color="auto"/>
            </w:tcBorders>
          </w:tcPr>
          <w:p w14:paraId="1E0A98DE" w14:textId="44A85336" w:rsidR="008D04F1" w:rsidRDefault="008D04F1" w:rsidP="008D04F1">
            <w:r>
              <w:t>kom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79747CE" w14:textId="14E010A2" w:rsidR="008D04F1" w:rsidRDefault="008D04F1" w:rsidP="008D04F1">
            <w:r>
              <w:t>400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1AA646F" w14:textId="77777777" w:rsidR="008D04F1" w:rsidRDefault="008D04F1" w:rsidP="008D04F1"/>
        </w:tc>
        <w:tc>
          <w:tcPr>
            <w:tcW w:w="1367" w:type="dxa"/>
            <w:tcBorders>
              <w:bottom w:val="single" w:sz="4" w:space="0" w:color="auto"/>
            </w:tcBorders>
          </w:tcPr>
          <w:p w14:paraId="20DBAB73" w14:textId="77777777" w:rsidR="008D04F1" w:rsidRDefault="008D04F1" w:rsidP="008D04F1"/>
        </w:tc>
      </w:tr>
      <w:tr w:rsidR="008D04F1" w14:paraId="14478C1E" w14:textId="77777777" w:rsidTr="008D04F1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11E56B" w14:textId="77777777" w:rsidR="008D04F1" w:rsidRDefault="008D04F1" w:rsidP="008D04F1"/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AF058" w14:textId="77777777" w:rsidR="008D04F1" w:rsidRDefault="008D04F1" w:rsidP="008D04F1"/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D033BD5" w14:textId="77777777" w:rsidR="008D04F1" w:rsidRDefault="008D04F1" w:rsidP="008D04F1"/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91DA2A0" w14:textId="77777777" w:rsidR="008D04F1" w:rsidRDefault="008D04F1" w:rsidP="008D04F1">
            <w:pPr>
              <w:rPr>
                <w:rFonts w:cs="Arial"/>
                <w:szCs w:val="22"/>
              </w:rPr>
            </w:pPr>
            <w:r w:rsidRPr="00B31FA5">
              <w:rPr>
                <w:rFonts w:cs="Arial"/>
                <w:szCs w:val="22"/>
              </w:rPr>
              <w:t xml:space="preserve">Cijena ponude u kn </w:t>
            </w:r>
          </w:p>
          <w:p w14:paraId="1F108A1F" w14:textId="3A7EAF73" w:rsidR="008D04F1" w:rsidRDefault="008D04F1" w:rsidP="008D04F1">
            <w:r w:rsidRPr="00B31FA5">
              <w:rPr>
                <w:rFonts w:cs="Arial"/>
                <w:szCs w:val="22"/>
              </w:rPr>
              <w:t>(bez PDV-a)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14:paraId="588F80A8" w14:textId="77777777" w:rsidR="008D04F1" w:rsidRDefault="008D04F1" w:rsidP="008D04F1"/>
        </w:tc>
      </w:tr>
      <w:tr w:rsidR="008D04F1" w14:paraId="0A4D9812" w14:textId="77777777" w:rsidTr="008D04F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16C09485" w14:textId="77777777" w:rsidR="008D04F1" w:rsidRDefault="008D04F1" w:rsidP="008D04F1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750E80D7" w14:textId="77777777" w:rsidR="008D04F1" w:rsidRDefault="008D04F1" w:rsidP="008D04F1"/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19FBB" w14:textId="77777777" w:rsidR="008D04F1" w:rsidRDefault="008D04F1" w:rsidP="008D04F1"/>
        </w:tc>
        <w:tc>
          <w:tcPr>
            <w:tcW w:w="3245" w:type="dxa"/>
            <w:gridSpan w:val="3"/>
            <w:tcBorders>
              <w:left w:val="single" w:sz="4" w:space="0" w:color="auto"/>
            </w:tcBorders>
          </w:tcPr>
          <w:p w14:paraId="00FB13EF" w14:textId="77777777" w:rsidR="008D04F1" w:rsidRPr="00B31FA5" w:rsidRDefault="008D04F1" w:rsidP="008D04F1">
            <w:pPr>
              <w:spacing w:line="276" w:lineRule="auto"/>
              <w:rPr>
                <w:rFonts w:cs="Arial"/>
                <w:szCs w:val="22"/>
              </w:rPr>
            </w:pPr>
          </w:p>
          <w:p w14:paraId="6A003486" w14:textId="717B7FAC" w:rsidR="008D04F1" w:rsidRDefault="008D04F1" w:rsidP="008D04F1">
            <w:r>
              <w:rPr>
                <w:rFonts w:cs="Arial"/>
                <w:szCs w:val="22"/>
              </w:rPr>
              <w:t>I</w:t>
            </w:r>
            <w:r w:rsidRPr="00B31FA5">
              <w:rPr>
                <w:rFonts w:cs="Arial"/>
                <w:szCs w:val="22"/>
              </w:rPr>
              <w:t>znos PDV-a</w:t>
            </w:r>
          </w:p>
        </w:tc>
        <w:tc>
          <w:tcPr>
            <w:tcW w:w="1367" w:type="dxa"/>
          </w:tcPr>
          <w:p w14:paraId="24EBEF71" w14:textId="77777777" w:rsidR="008D04F1" w:rsidRDefault="008D04F1" w:rsidP="008D04F1"/>
        </w:tc>
      </w:tr>
      <w:tr w:rsidR="008D04F1" w14:paraId="4EB0B10B" w14:textId="77777777" w:rsidTr="008D04F1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14:paraId="58246720" w14:textId="77777777" w:rsidR="008D04F1" w:rsidRDefault="008D04F1" w:rsidP="008D04F1"/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79516C3" w14:textId="77777777" w:rsidR="008D04F1" w:rsidRDefault="008D04F1" w:rsidP="008D04F1"/>
        </w:tc>
        <w:tc>
          <w:tcPr>
            <w:tcW w:w="23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6EC09" w14:textId="77777777" w:rsidR="008D04F1" w:rsidRDefault="008D04F1" w:rsidP="008D04F1"/>
        </w:tc>
        <w:tc>
          <w:tcPr>
            <w:tcW w:w="3245" w:type="dxa"/>
            <w:gridSpan w:val="3"/>
            <w:tcBorders>
              <w:left w:val="single" w:sz="4" w:space="0" w:color="auto"/>
            </w:tcBorders>
          </w:tcPr>
          <w:p w14:paraId="7C96505E" w14:textId="77777777" w:rsidR="008D04F1" w:rsidRPr="00B31FA5" w:rsidRDefault="008D04F1" w:rsidP="008D04F1">
            <w:pPr>
              <w:spacing w:line="276" w:lineRule="auto"/>
              <w:rPr>
                <w:rFonts w:cs="Arial"/>
                <w:szCs w:val="22"/>
              </w:rPr>
            </w:pPr>
            <w:r w:rsidRPr="00B31FA5">
              <w:rPr>
                <w:rFonts w:cs="Arial"/>
                <w:szCs w:val="22"/>
              </w:rPr>
              <w:t xml:space="preserve">Ukupno za predmet nabave </w:t>
            </w:r>
          </w:p>
          <w:p w14:paraId="69D02BB7" w14:textId="2D96332A" w:rsidR="008D04F1" w:rsidRDefault="008D04F1" w:rsidP="008D04F1">
            <w:r w:rsidRPr="00B31FA5">
              <w:rPr>
                <w:rFonts w:cs="Arial"/>
                <w:szCs w:val="22"/>
              </w:rPr>
              <w:t>(s PDV-om)</w:t>
            </w:r>
          </w:p>
        </w:tc>
        <w:tc>
          <w:tcPr>
            <w:tcW w:w="1367" w:type="dxa"/>
          </w:tcPr>
          <w:p w14:paraId="7229F534" w14:textId="77777777" w:rsidR="008D04F1" w:rsidRDefault="008D04F1" w:rsidP="008D04F1"/>
        </w:tc>
      </w:tr>
    </w:tbl>
    <w:p w14:paraId="190BF065" w14:textId="7A122137" w:rsidR="008D04F1" w:rsidRDefault="008D04F1" w:rsidP="0041000A"/>
    <w:p w14:paraId="79533088" w14:textId="77777777" w:rsidR="0041000A" w:rsidRPr="00B31FA5" w:rsidRDefault="0041000A" w:rsidP="0041000A">
      <w:pPr>
        <w:rPr>
          <w:rFonts w:cs="Arial"/>
          <w:sz w:val="18"/>
          <w:szCs w:val="18"/>
        </w:rPr>
      </w:pPr>
      <w:r w:rsidRPr="00B31FA5">
        <w:rPr>
          <w:rFonts w:cs="Arial"/>
          <w:sz w:val="18"/>
          <w:szCs w:val="18"/>
        </w:rPr>
        <w:t>Ponuditelj je obvezan ispuniti sve stavke troškovnika. Nije dozvoljeno mijenjanje ili ispravljanje stavki troškovnika.</w:t>
      </w:r>
    </w:p>
    <w:p w14:paraId="0779C3AD" w14:textId="282B6FF0" w:rsidR="0041000A" w:rsidRPr="00B31FA5" w:rsidRDefault="0041000A" w:rsidP="0041000A">
      <w:pPr>
        <w:rPr>
          <w:rFonts w:cs="Arial"/>
          <w:sz w:val="18"/>
          <w:szCs w:val="18"/>
          <w:lang w:eastAsia="hr-HR"/>
        </w:rPr>
      </w:pPr>
      <w:r w:rsidRPr="00B31FA5">
        <w:rPr>
          <w:rFonts w:cs="Arial"/>
          <w:sz w:val="18"/>
          <w:szCs w:val="18"/>
          <w:lang w:eastAsia="hr-HR"/>
        </w:rPr>
        <w:t xml:space="preserve">U </w:t>
      </w:r>
      <w:r w:rsidR="008D04F1">
        <w:rPr>
          <w:rFonts w:cs="Arial"/>
          <w:sz w:val="18"/>
          <w:szCs w:val="18"/>
          <w:lang w:eastAsia="hr-HR"/>
        </w:rPr>
        <w:t>stupac broj 6</w:t>
      </w:r>
      <w:r w:rsidRPr="00B31FA5">
        <w:rPr>
          <w:rFonts w:cs="Arial"/>
          <w:sz w:val="18"/>
          <w:szCs w:val="18"/>
          <w:lang w:eastAsia="hr-HR"/>
        </w:rPr>
        <w:t xml:space="preserve"> se upisuje jedinična cijena u kunama (bez PDV-a) za </w:t>
      </w:r>
      <w:r w:rsidR="008D04F1">
        <w:rPr>
          <w:rFonts w:cs="Arial"/>
          <w:sz w:val="18"/>
          <w:szCs w:val="18"/>
          <w:lang w:eastAsia="hr-HR"/>
        </w:rPr>
        <w:t>robu iz stupca 3</w:t>
      </w:r>
      <w:r w:rsidRPr="00B31FA5">
        <w:rPr>
          <w:rFonts w:cs="Arial"/>
          <w:sz w:val="18"/>
          <w:szCs w:val="18"/>
          <w:lang w:eastAsia="hr-HR"/>
        </w:rPr>
        <w:t xml:space="preserve">  troškovnika.</w:t>
      </w:r>
    </w:p>
    <w:p w14:paraId="74783C90" w14:textId="2F9797F6" w:rsidR="0041000A" w:rsidRPr="00B31FA5" w:rsidRDefault="0041000A" w:rsidP="0041000A">
      <w:pPr>
        <w:rPr>
          <w:rFonts w:cs="Arial"/>
          <w:sz w:val="18"/>
          <w:szCs w:val="18"/>
          <w:lang w:eastAsia="hr-HR"/>
        </w:rPr>
      </w:pPr>
      <w:r w:rsidRPr="00B31FA5">
        <w:rPr>
          <w:rFonts w:cs="Arial"/>
          <w:sz w:val="18"/>
          <w:szCs w:val="18"/>
          <w:lang w:eastAsia="hr-HR"/>
        </w:rPr>
        <w:t xml:space="preserve">U </w:t>
      </w:r>
      <w:r w:rsidR="008D04F1">
        <w:rPr>
          <w:rFonts w:cs="Arial"/>
          <w:sz w:val="18"/>
          <w:szCs w:val="18"/>
          <w:lang w:eastAsia="hr-HR"/>
        </w:rPr>
        <w:t>stupac 7</w:t>
      </w:r>
      <w:r w:rsidRPr="00B31FA5">
        <w:rPr>
          <w:rFonts w:cs="Arial"/>
          <w:sz w:val="18"/>
          <w:szCs w:val="18"/>
          <w:lang w:eastAsia="hr-HR"/>
        </w:rPr>
        <w:t xml:space="preserve"> upisuje se iznos koji čini umnožak količine (</w:t>
      </w:r>
      <w:r w:rsidR="008D04F1">
        <w:rPr>
          <w:rFonts w:cs="Arial"/>
          <w:sz w:val="18"/>
          <w:szCs w:val="18"/>
          <w:lang w:eastAsia="hr-HR"/>
        </w:rPr>
        <w:t>stupac</w:t>
      </w:r>
      <w:r w:rsidRPr="00B31FA5">
        <w:rPr>
          <w:rFonts w:cs="Arial"/>
          <w:sz w:val="18"/>
          <w:szCs w:val="18"/>
          <w:lang w:eastAsia="hr-HR"/>
        </w:rPr>
        <w:t xml:space="preserve"> </w:t>
      </w:r>
      <w:r w:rsidR="008D04F1">
        <w:rPr>
          <w:rFonts w:cs="Arial"/>
          <w:sz w:val="18"/>
          <w:szCs w:val="18"/>
          <w:lang w:eastAsia="hr-HR"/>
        </w:rPr>
        <w:t>5</w:t>
      </w:r>
      <w:r w:rsidRPr="00B31FA5">
        <w:rPr>
          <w:rFonts w:cs="Arial"/>
          <w:sz w:val="18"/>
          <w:szCs w:val="18"/>
          <w:lang w:eastAsia="hr-HR"/>
        </w:rPr>
        <w:t>), s iskazanom jediničnom cijenom usluge (</w:t>
      </w:r>
      <w:r w:rsidR="00590A9A">
        <w:rPr>
          <w:rFonts w:cs="Arial"/>
          <w:sz w:val="18"/>
          <w:szCs w:val="18"/>
          <w:lang w:eastAsia="hr-HR"/>
        </w:rPr>
        <w:t>stupac 6</w:t>
      </w:r>
      <w:r w:rsidRPr="00B31FA5">
        <w:rPr>
          <w:rFonts w:cs="Arial"/>
          <w:sz w:val="18"/>
          <w:szCs w:val="18"/>
          <w:lang w:eastAsia="hr-HR"/>
        </w:rPr>
        <w:t>).</w:t>
      </w:r>
      <w:r w:rsidR="00590A9A">
        <w:rPr>
          <w:rFonts w:cs="Arial"/>
          <w:sz w:val="18"/>
          <w:szCs w:val="18"/>
          <w:lang w:eastAsia="hr-HR"/>
        </w:rPr>
        <w:t xml:space="preserve"> </w:t>
      </w:r>
      <w:r w:rsidRPr="00B31FA5">
        <w:rPr>
          <w:rFonts w:cs="Arial"/>
          <w:sz w:val="18"/>
          <w:szCs w:val="18"/>
          <w:lang w:eastAsia="hr-HR"/>
        </w:rPr>
        <w:t>Na dnu tablice se iskazuje ukupan iznos ponude bez PDV-a, iznos PDV-a, te cjelokupan iznos ponude s PDV-om.</w:t>
      </w:r>
    </w:p>
    <w:p w14:paraId="43B857D3" w14:textId="65AD846B" w:rsidR="0041000A" w:rsidRDefault="0041000A" w:rsidP="0041000A">
      <w:pPr>
        <w:spacing w:line="276" w:lineRule="auto"/>
        <w:rPr>
          <w:rFonts w:cs="Arial"/>
          <w:szCs w:val="22"/>
          <w:lang w:eastAsia="hr-HR"/>
        </w:rPr>
      </w:pPr>
    </w:p>
    <w:p w14:paraId="4CBDE4B9" w14:textId="2BFC5D9B" w:rsidR="00590A9A" w:rsidRDefault="00590A9A" w:rsidP="0041000A">
      <w:pPr>
        <w:spacing w:line="276" w:lineRule="auto"/>
        <w:rPr>
          <w:rFonts w:cs="Arial"/>
          <w:szCs w:val="22"/>
          <w:lang w:eastAsia="hr-HR"/>
        </w:rPr>
      </w:pPr>
    </w:p>
    <w:p w14:paraId="0B9FD954" w14:textId="77777777" w:rsidR="00590A9A" w:rsidRPr="00B31FA5" w:rsidRDefault="00590A9A" w:rsidP="0041000A">
      <w:pPr>
        <w:spacing w:line="276" w:lineRule="auto"/>
        <w:rPr>
          <w:rFonts w:cs="Arial"/>
          <w:szCs w:val="22"/>
          <w:lang w:eastAsia="hr-HR"/>
        </w:rPr>
      </w:pPr>
    </w:p>
    <w:p w14:paraId="120E08B4" w14:textId="0E613313" w:rsidR="0041000A" w:rsidRDefault="0041000A" w:rsidP="0041000A">
      <w:pPr>
        <w:spacing w:line="276" w:lineRule="auto"/>
        <w:rPr>
          <w:rFonts w:cs="Arial"/>
          <w:szCs w:val="22"/>
          <w:lang w:eastAsia="hr-HR"/>
        </w:rPr>
      </w:pPr>
      <w:r w:rsidRPr="00B31FA5">
        <w:rPr>
          <w:rFonts w:cs="Arial"/>
          <w:szCs w:val="22"/>
          <w:lang w:eastAsia="hr-HR"/>
        </w:rPr>
        <w:t>Mjesto i datum</w:t>
      </w:r>
    </w:p>
    <w:p w14:paraId="41F12549" w14:textId="77777777" w:rsidR="00590A9A" w:rsidRPr="00B31FA5" w:rsidRDefault="00590A9A" w:rsidP="0041000A">
      <w:pPr>
        <w:spacing w:line="276" w:lineRule="auto"/>
        <w:rPr>
          <w:rFonts w:cs="Arial"/>
          <w:szCs w:val="22"/>
          <w:lang w:eastAsia="hr-HR"/>
        </w:rPr>
      </w:pPr>
    </w:p>
    <w:p w14:paraId="3F70AD12" w14:textId="77777777" w:rsidR="0041000A" w:rsidRPr="00B31FA5" w:rsidRDefault="0041000A" w:rsidP="0041000A">
      <w:pPr>
        <w:spacing w:line="276" w:lineRule="auto"/>
        <w:rPr>
          <w:rFonts w:cs="Arial"/>
          <w:szCs w:val="22"/>
          <w:lang w:eastAsia="hr-HR"/>
        </w:rPr>
      </w:pPr>
      <w:r w:rsidRPr="00B31FA5">
        <w:rPr>
          <w:rFonts w:cs="Arial"/>
          <w:szCs w:val="22"/>
          <w:lang w:eastAsia="hr-HR"/>
        </w:rPr>
        <w:t>U_______________ dana _______________ 2022. g.</w:t>
      </w:r>
    </w:p>
    <w:p w14:paraId="60AC508C" w14:textId="77777777" w:rsidR="0041000A" w:rsidRPr="00B31FA5" w:rsidRDefault="0041000A" w:rsidP="0041000A">
      <w:pPr>
        <w:spacing w:line="276" w:lineRule="auto"/>
        <w:rPr>
          <w:rFonts w:cs="Arial"/>
          <w:szCs w:val="22"/>
          <w:lang w:eastAsia="hr-HR"/>
        </w:rPr>
      </w:pPr>
    </w:p>
    <w:p w14:paraId="4D9AEFDD" w14:textId="77777777" w:rsidR="0041000A" w:rsidRPr="00B31FA5" w:rsidRDefault="0041000A" w:rsidP="0041000A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  <w:r w:rsidRPr="00B31FA5">
        <w:rPr>
          <w:rFonts w:ascii="Arial" w:hAnsi="Arial" w:cs="Arial"/>
          <w:sz w:val="20"/>
          <w:szCs w:val="20"/>
        </w:rPr>
        <w:t xml:space="preserve">            Ponuditelj</w:t>
      </w:r>
    </w:p>
    <w:p w14:paraId="4BF0C56E" w14:textId="77777777" w:rsidR="0041000A" w:rsidRPr="00B31FA5" w:rsidRDefault="0041000A" w:rsidP="0041000A">
      <w:pPr>
        <w:pStyle w:val="Bezproreda"/>
        <w:spacing w:line="276" w:lineRule="auto"/>
        <w:ind w:left="5040" w:firstLine="720"/>
        <w:rPr>
          <w:rFonts w:ascii="Arial" w:hAnsi="Arial" w:cs="Arial"/>
          <w:sz w:val="20"/>
          <w:szCs w:val="20"/>
        </w:rPr>
      </w:pPr>
    </w:p>
    <w:p w14:paraId="6ED2E620" w14:textId="77777777" w:rsidR="0041000A" w:rsidRPr="00B31FA5" w:rsidRDefault="0041000A" w:rsidP="0041000A">
      <w:pPr>
        <w:pStyle w:val="Bezproreda"/>
        <w:spacing w:line="276" w:lineRule="auto"/>
        <w:ind w:left="4272" w:firstLine="48"/>
        <w:jc w:val="right"/>
        <w:rPr>
          <w:rFonts w:ascii="Arial" w:hAnsi="Arial" w:cs="Arial"/>
          <w:sz w:val="20"/>
          <w:szCs w:val="20"/>
        </w:rPr>
      </w:pPr>
      <w:r w:rsidRPr="00B31FA5">
        <w:rPr>
          <w:rFonts w:ascii="Arial" w:hAnsi="Arial" w:cs="Arial"/>
          <w:sz w:val="20"/>
          <w:szCs w:val="20"/>
        </w:rPr>
        <w:t>_________________________________________</w:t>
      </w:r>
    </w:p>
    <w:p w14:paraId="2BD3394F" w14:textId="77777777" w:rsidR="0041000A" w:rsidRPr="00B31FA5" w:rsidRDefault="0041000A" w:rsidP="0041000A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  <w:r w:rsidRPr="00B31FA5">
        <w:rPr>
          <w:rFonts w:ascii="Arial" w:hAnsi="Arial" w:cs="Arial"/>
          <w:sz w:val="20"/>
          <w:szCs w:val="20"/>
        </w:rPr>
        <w:t xml:space="preserve"> </w:t>
      </w:r>
      <w:r w:rsidRPr="00B31FA5">
        <w:rPr>
          <w:rFonts w:ascii="Arial" w:hAnsi="Arial" w:cs="Arial"/>
          <w:sz w:val="20"/>
          <w:szCs w:val="20"/>
        </w:rPr>
        <w:tab/>
      </w:r>
      <w:r w:rsidRPr="00B31FA5">
        <w:rPr>
          <w:rFonts w:ascii="Arial" w:hAnsi="Arial" w:cs="Arial"/>
          <w:sz w:val="20"/>
          <w:szCs w:val="20"/>
        </w:rPr>
        <w:tab/>
      </w:r>
      <w:r w:rsidRPr="00B31FA5">
        <w:rPr>
          <w:rFonts w:ascii="Arial" w:hAnsi="Arial" w:cs="Arial"/>
          <w:sz w:val="20"/>
          <w:szCs w:val="20"/>
        </w:rPr>
        <w:tab/>
      </w:r>
      <w:r w:rsidRPr="00B31FA5">
        <w:rPr>
          <w:rFonts w:ascii="Arial" w:hAnsi="Arial" w:cs="Arial"/>
          <w:i/>
          <w:sz w:val="18"/>
          <w:szCs w:val="18"/>
        </w:rPr>
        <w:t>(ime i prezime ovlaštene osobe ponuditelja)</w:t>
      </w:r>
    </w:p>
    <w:p w14:paraId="614A63E3" w14:textId="77777777" w:rsidR="0041000A" w:rsidRPr="00B31FA5" w:rsidRDefault="0041000A" w:rsidP="0041000A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7DE6F3A5" w14:textId="77777777" w:rsidR="0041000A" w:rsidRPr="00B31FA5" w:rsidRDefault="0041000A" w:rsidP="0041000A">
      <w:pPr>
        <w:pStyle w:val="Bezproreda"/>
        <w:spacing w:line="276" w:lineRule="auto"/>
        <w:ind w:left="2796" w:firstLine="36"/>
        <w:rPr>
          <w:rFonts w:ascii="Arial" w:hAnsi="Arial" w:cs="Arial"/>
          <w:i/>
          <w:sz w:val="18"/>
          <w:szCs w:val="18"/>
        </w:rPr>
      </w:pPr>
    </w:p>
    <w:p w14:paraId="201E0EA2" w14:textId="77777777" w:rsidR="0041000A" w:rsidRPr="00B31FA5" w:rsidRDefault="0041000A" w:rsidP="0041000A">
      <w:pPr>
        <w:spacing w:line="276" w:lineRule="auto"/>
        <w:ind w:left="4272"/>
        <w:rPr>
          <w:rFonts w:cs="Arial"/>
          <w:sz w:val="20"/>
        </w:rPr>
      </w:pPr>
      <w:r w:rsidRPr="00B31FA5">
        <w:rPr>
          <w:rFonts w:cs="Arial"/>
          <w:sz w:val="20"/>
          <w:lang w:eastAsia="hr-HR"/>
        </w:rPr>
        <w:t xml:space="preserve"> </w:t>
      </w:r>
      <w:r>
        <w:rPr>
          <w:rFonts w:cs="Arial"/>
          <w:sz w:val="20"/>
          <w:lang w:eastAsia="hr-HR"/>
        </w:rPr>
        <w:t xml:space="preserve">  </w:t>
      </w:r>
      <w:r w:rsidRPr="00B31FA5">
        <w:rPr>
          <w:rFonts w:cs="Arial"/>
          <w:sz w:val="20"/>
          <w:lang w:eastAsia="hr-HR"/>
        </w:rPr>
        <w:t>_________________________________________</w:t>
      </w:r>
    </w:p>
    <w:p w14:paraId="3C2422E9" w14:textId="77777777" w:rsidR="0041000A" w:rsidRPr="00B31FA5" w:rsidRDefault="0041000A" w:rsidP="0041000A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  <w:lang w:eastAsia="hr-HR"/>
        </w:rPr>
      </w:pPr>
      <w:r w:rsidRPr="00B31FA5">
        <w:rPr>
          <w:rFonts w:cs="Arial"/>
          <w:sz w:val="20"/>
          <w:lang w:eastAsia="hr-HR"/>
        </w:rPr>
        <w:t xml:space="preserve">       </w:t>
      </w:r>
      <w:r w:rsidRPr="00B31FA5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14:paraId="515C181D" w14:textId="77777777" w:rsidR="0041000A" w:rsidRPr="00F20898" w:rsidRDefault="0041000A" w:rsidP="0041000A">
      <w:pPr>
        <w:pStyle w:val="Bezproreda"/>
        <w:spacing w:line="276" w:lineRule="auto"/>
        <w:rPr>
          <w:rFonts w:ascii="Arial" w:hAnsi="Arial" w:cs="Arial"/>
          <w:sz w:val="18"/>
          <w:szCs w:val="18"/>
          <w:highlight w:val="yellow"/>
        </w:rPr>
      </w:pPr>
    </w:p>
    <w:p w14:paraId="5515F7B6" w14:textId="77777777" w:rsidR="0041000A" w:rsidRDefault="0041000A" w:rsidP="0041000A">
      <w:pPr>
        <w:rPr>
          <w:rFonts w:cs="Arial"/>
        </w:rPr>
      </w:pPr>
    </w:p>
    <w:p w14:paraId="038C83D5" w14:textId="77777777" w:rsidR="0041000A" w:rsidRPr="00E72D71" w:rsidRDefault="0041000A" w:rsidP="00E72D71">
      <w:pPr>
        <w:pStyle w:val="Bezproreda"/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41000A" w:rsidRPr="00E72D71" w:rsidSect="009742E8">
      <w:footerReference w:type="default" r:id="rId11"/>
      <w:footerReference w:type="first" r:id="rId12"/>
      <w:pgSz w:w="11907" w:h="16840" w:code="9"/>
      <w:pgMar w:top="1440" w:right="1440" w:bottom="1276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3AA40" w14:textId="77777777" w:rsidR="00600144" w:rsidRDefault="00600144">
      <w:r>
        <w:separator/>
      </w:r>
    </w:p>
  </w:endnote>
  <w:endnote w:type="continuationSeparator" w:id="0">
    <w:p w14:paraId="5A779924" w14:textId="77777777" w:rsidR="00600144" w:rsidRDefault="006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k">
    <w:altName w:val="Segoe UI"/>
    <w:charset w:val="00"/>
    <w:family w:val="swiss"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2F895" w14:textId="77777777" w:rsidR="006F2749" w:rsidRDefault="006F2749">
    <w:pPr>
      <w:pStyle w:val="Podnoje"/>
    </w:pPr>
    <w:r>
      <w:t xml:space="preserve">                                                           </w:t>
    </w:r>
  </w:p>
  <w:p w14:paraId="78A72299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F3C9" w14:textId="20C6E66B" w:rsidR="00E2580B" w:rsidRDefault="00E2580B" w:rsidP="00E2580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AEC0B" w14:textId="77777777" w:rsidR="00600144" w:rsidRDefault="00600144">
      <w:r>
        <w:separator/>
      </w:r>
    </w:p>
  </w:footnote>
  <w:footnote w:type="continuationSeparator" w:id="0">
    <w:p w14:paraId="0B5E4601" w14:textId="77777777" w:rsidR="00600144" w:rsidRDefault="0060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531EC"/>
    <w:multiLevelType w:val="hybridMultilevel"/>
    <w:tmpl w:val="D34C8126"/>
    <w:lvl w:ilvl="0" w:tplc="28C2F0B4">
      <w:start w:val="8"/>
      <w:numFmt w:val="bullet"/>
      <w:lvlText w:val="-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214C0E6F"/>
    <w:multiLevelType w:val="hybridMultilevel"/>
    <w:tmpl w:val="F872D7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489378CD"/>
    <w:multiLevelType w:val="multilevel"/>
    <w:tmpl w:val="402A0B8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i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D542F66"/>
    <w:multiLevelType w:val="hybridMultilevel"/>
    <w:tmpl w:val="55841E12"/>
    <w:lvl w:ilvl="0" w:tplc="F6E2E8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7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4"/>
  </w:num>
  <w:num w:numId="5">
    <w:abstractNumId w:val="5"/>
  </w:num>
  <w:num w:numId="6">
    <w:abstractNumId w:val="12"/>
  </w:num>
  <w:num w:numId="7">
    <w:abstractNumId w:val="0"/>
  </w:num>
  <w:num w:numId="8">
    <w:abstractNumId w:val="7"/>
  </w:num>
  <w:num w:numId="9">
    <w:abstractNumId w:val="18"/>
  </w:num>
  <w:num w:numId="10">
    <w:abstractNumId w:val="13"/>
  </w:num>
  <w:num w:numId="11">
    <w:abstractNumId w:val="8"/>
  </w:num>
  <w:num w:numId="12">
    <w:abstractNumId w:val="1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43298"/>
    <w:rsid w:val="00064513"/>
    <w:rsid w:val="00067BA1"/>
    <w:rsid w:val="000B4426"/>
    <w:rsid w:val="001C2A89"/>
    <w:rsid w:val="001E2EF2"/>
    <w:rsid w:val="001F451B"/>
    <w:rsid w:val="001F46AE"/>
    <w:rsid w:val="0025425A"/>
    <w:rsid w:val="002951EF"/>
    <w:rsid w:val="002A22F6"/>
    <w:rsid w:val="002C364F"/>
    <w:rsid w:val="002C6DA6"/>
    <w:rsid w:val="002E53FD"/>
    <w:rsid w:val="002E768E"/>
    <w:rsid w:val="00360C92"/>
    <w:rsid w:val="0039246D"/>
    <w:rsid w:val="003B3A45"/>
    <w:rsid w:val="003C186F"/>
    <w:rsid w:val="003C3EA4"/>
    <w:rsid w:val="00406257"/>
    <w:rsid w:val="0041000A"/>
    <w:rsid w:val="00454235"/>
    <w:rsid w:val="00461F98"/>
    <w:rsid w:val="00470103"/>
    <w:rsid w:val="004B0391"/>
    <w:rsid w:val="004B2302"/>
    <w:rsid w:val="004D387E"/>
    <w:rsid w:val="004E4253"/>
    <w:rsid w:val="00512D1C"/>
    <w:rsid w:val="00576D45"/>
    <w:rsid w:val="00590A9A"/>
    <w:rsid w:val="005B6013"/>
    <w:rsid w:val="00600144"/>
    <w:rsid w:val="006762A7"/>
    <w:rsid w:val="006A4471"/>
    <w:rsid w:val="006B0CE6"/>
    <w:rsid w:val="006B626E"/>
    <w:rsid w:val="006D78DE"/>
    <w:rsid w:val="006F2749"/>
    <w:rsid w:val="007D32DF"/>
    <w:rsid w:val="00800F9A"/>
    <w:rsid w:val="00892B7B"/>
    <w:rsid w:val="008A0558"/>
    <w:rsid w:val="008C2D19"/>
    <w:rsid w:val="008D04F1"/>
    <w:rsid w:val="008D37DC"/>
    <w:rsid w:val="008E4FFC"/>
    <w:rsid w:val="008F5B09"/>
    <w:rsid w:val="00926D1B"/>
    <w:rsid w:val="009742E8"/>
    <w:rsid w:val="00A46378"/>
    <w:rsid w:val="00A50D73"/>
    <w:rsid w:val="00A56859"/>
    <w:rsid w:val="00A73E8E"/>
    <w:rsid w:val="00A92BC8"/>
    <w:rsid w:val="00B071FC"/>
    <w:rsid w:val="00B16EA8"/>
    <w:rsid w:val="00BC3B6E"/>
    <w:rsid w:val="00D05B55"/>
    <w:rsid w:val="00D2321B"/>
    <w:rsid w:val="00D94C91"/>
    <w:rsid w:val="00DE7864"/>
    <w:rsid w:val="00E0399D"/>
    <w:rsid w:val="00E24A55"/>
    <w:rsid w:val="00E2580B"/>
    <w:rsid w:val="00E72D71"/>
    <w:rsid w:val="00E7420D"/>
    <w:rsid w:val="00E857E0"/>
    <w:rsid w:val="00EC14A7"/>
    <w:rsid w:val="00F4602D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4DAE42"/>
  <w15:chartTrackingRefBased/>
  <w15:docId w15:val="{E37CE4E7-6DE6-4839-ADEF-9FD1FB0B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2E8"/>
    <w:pPr>
      <w:jc w:val="both"/>
    </w:pPr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00144"/>
    <w:pPr>
      <w:keepNext/>
      <w:keepLines/>
      <w:numPr>
        <w:numId w:val="16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E78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001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Hiperveza">
    <w:name w:val="Hyperlink"/>
    <w:basedOn w:val="Zadanifontodlomka"/>
    <w:uiPriority w:val="99"/>
    <w:unhideWhenUsed/>
    <w:rsid w:val="00600144"/>
    <w:rPr>
      <w:color w:val="0563C1" w:themeColor="hyperlink"/>
      <w:u w:val="single"/>
    </w:rPr>
  </w:style>
  <w:style w:type="paragraph" w:styleId="Odlomakpopisa">
    <w:name w:val="List Paragraph"/>
    <w:basedOn w:val="Normal"/>
    <w:uiPriority w:val="1"/>
    <w:qFormat/>
    <w:rsid w:val="00600144"/>
    <w:pPr>
      <w:ind w:left="720"/>
      <w:contextualSpacing/>
    </w:pPr>
  </w:style>
  <w:style w:type="character" w:customStyle="1" w:styleId="BezproredaChar">
    <w:name w:val="Bez proreda Char"/>
    <w:aliases w:val="Sadržaj Char"/>
    <w:basedOn w:val="Zadanifontodlomka"/>
    <w:link w:val="Bezproreda"/>
    <w:locked/>
    <w:rsid w:val="00600144"/>
    <w:rPr>
      <w:sz w:val="24"/>
      <w:szCs w:val="24"/>
    </w:rPr>
  </w:style>
  <w:style w:type="paragraph" w:styleId="Bezproreda">
    <w:name w:val="No Spacing"/>
    <w:aliases w:val="Sadržaj"/>
    <w:link w:val="BezproredaChar"/>
    <w:qFormat/>
    <w:rsid w:val="00600144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DE7864"/>
    <w:pPr>
      <w:numPr>
        <w:numId w:val="19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DE7864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E78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A44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A4471"/>
    <w:rPr>
      <w:rFonts w:ascii="Segoe UI" w:hAnsi="Segoe UI" w:cs="Segoe UI"/>
      <w:sz w:val="18"/>
      <w:szCs w:val="18"/>
      <w:lang w:eastAsia="en-US"/>
    </w:rPr>
  </w:style>
  <w:style w:type="paragraph" w:styleId="StandardWeb">
    <w:name w:val="Normal (Web)"/>
    <w:basedOn w:val="Normal"/>
    <w:uiPriority w:val="99"/>
    <w:rsid w:val="008D04F1"/>
    <w:pPr>
      <w:spacing w:before="100" w:beforeAutospacing="1" w:after="100" w:afterAutospacing="1"/>
      <w:jc w:val="left"/>
    </w:pPr>
    <w:rPr>
      <w:rFonts w:ascii="Futura Bk" w:eastAsia="MS Mincho" w:hAnsi="Futura Bk"/>
      <w:color w:val="000000"/>
      <w:spacing w:val="-2"/>
      <w:sz w:val="24"/>
      <w:szCs w:val="24"/>
      <w:lang w:eastAsia="ja-JP"/>
    </w:rPr>
  </w:style>
  <w:style w:type="table" w:styleId="Reetkatablice">
    <w:name w:val="Table Grid"/>
    <w:basedOn w:val="Obinatablica"/>
    <w:uiPriority w:val="59"/>
    <w:rsid w:val="008D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2D213D29509B824ABF01015FF224D8F1" ma:contentTypeVersion="14" ma:contentTypeDescription="Generički obrazac" ma:contentTypeScope="" ma:versionID="356b8d1c2b514ebf4ad1e1e5ed2c4a53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131078cf-28a7-44ec-9449-624be2219f7f" xmlns:ns14="eUpravaPotpisano" xmlns:ns15="eUpravaPotpisnik" xmlns:ns16="0DEC9D8C-78F4-4E2E-A4C1-0C3457B15750" xmlns:ns17="eUprava_ZaduzeniDjelatnik" xmlns:ns18="eUprava_Stranka" targetNamespace="http://schemas.microsoft.com/office/2006/metadata/properties" ma:root="true" ma:fieldsID="870d94a7102d4232f0f47c6eefa9ec71" ns2:_="" ns3:_="" ns4:_="" ns5:_="" ns6:_="" ns7:_="" ns8:_="" ns9:_="" ns10:_="" ns11:_="" ns12:_="" ns13:_="" ns14:_="" ns15:_="" ns16:_="" ns17:_="" ns18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131078cf-28a7-44ec-9449-624be2219f7f"/>
    <xsd:import namespace="eUpravaPotpisano"/>
    <xsd:import namespace="eUpravaPotpisnik"/>
    <xsd:import namespace="0DEC9D8C-78F4-4E2E-A4C1-0C3457B15750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ZaduzeniDjelatnik" minOccurs="0"/>
                <xsd:element ref="ns18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C9D8C-78F4-4E2E-A4C1-0C3457B15750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5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6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Pula-Pola, Flanatička – Via Flanatica 29</eUprava_Adresa>
    <eUprava_TelefonFax xmlns="eUprava_TelefonFax">Tel: 052/352-133, Fax: 052/352-132</eUprava_TelefonFax>
    <eUprava_UpravnoTijelo xmlns="eUprava_UpravnoTijelo">Upravni odjel za proračun i financije</eUprava_UpravnoTijelo>
    <eUprava_AktNaziv xmlns="eUprava_AktNaziv">Poziv gospodarskim subjektima Održ i pr. korištenje novih verzija antivirusa-evid.br.25-22-JN </eUprava_AktNaziv>
    <eUpravaPotpisnik xmlns="eUpravaPotpisnik">
      <UserInfo>
        <DisplayName/>
        <AccountId xsi:nil="true"/>
        <AccountType/>
      </UserInfo>
    </eUpravaPotpisnik>
    <eUprava_PredmetKlasa xmlns="eUprava_PredmetKlasa">406-01/22-02/39</eUprava_PredmetKlasa>
    <eUprava_StvarateljAkta xmlns="eUprava_StvarateljAkta">FLANATICKA\ddubroja</eUprava_StvarateljAkta>
    <eUpravaPotpisano xmlns="eUpravaPotpisano" xsi:nil="true"/>
    <eUprava_UrudzbeniBroj xmlns="eUprava_UrudzbeniBroj">2163-07-04/7-22-03</eUprava_UrudzbeniBroj>
    <eUprava_PredmetID xmlns="eUprava_PredmetID">2283147</eUprava_PredmetID>
    <eUprava_AktLink xmlns="eUprava_AktLink">
      <Url>http://urudzbeni/manager/IZ_UruZap_Opci.asp?PredmetID=2283147&amp;AktID=4850005</Url>
      <Description>http://urudzbeni/manager/IZ_UruZap_Opci.asp?PredmetID=2283147&amp;AktID=4850005</Description>
    </eUprava_AktLink>
    <eUprava_AktID xmlns="eUprava_AktID">4850005</eUprava_AktID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DOCUMENTID-294491-4346</_dlc_DocId>
    <_dlc_DocIdUrl xmlns="131078cf-28a7-44ec-9449-624be2219f7f">
      <Url>http://euprava/sites/8/_layouts/15/DocIdRedir.aspx?ID=DOCUMENTID-294491-4346</Url>
      <Description>DOCUMENTID-294491-4346</Description>
    </_dlc_DocIdUrl>
    <eUprava_Akcije xmlns="0DEC9D8C-78F4-4E2E-A4C1-0C3457B15750">10.5.2022. 15:23:45 Odobrenje dokumenta Odobreno Marko Ninković
</eUprava_Akcije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229DBE-0A09-4E77-B7FB-2E2CB74BD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131078cf-28a7-44ec-9449-624be2219f7f"/>
    <ds:schemaRef ds:uri="eUpravaPotpisano"/>
    <ds:schemaRef ds:uri="eUpravaPotpisnik"/>
    <ds:schemaRef ds:uri="0DEC9D8C-78F4-4E2E-A4C1-0C3457B15750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C575A-F29C-4F48-BE75-662501B9CBAA}">
  <ds:schemaRefs>
    <ds:schemaRef ds:uri="http://purl.org/dc/elements/1.1/"/>
    <ds:schemaRef ds:uri="eUprava_Adresa"/>
    <ds:schemaRef ds:uri="http://schemas.microsoft.com/office/infopath/2007/PartnerControls"/>
    <ds:schemaRef ds:uri="131078cf-28a7-44ec-9449-624be2219f7f"/>
    <ds:schemaRef ds:uri="eUprava_AktNaziv"/>
    <ds:schemaRef ds:uri="eUprava_TelefonFax"/>
    <ds:schemaRef ds:uri="http://schemas.microsoft.com/office/2006/documentManagement/types"/>
    <ds:schemaRef ds:uri="http://schemas.openxmlformats.org/package/2006/metadata/core-properties"/>
    <ds:schemaRef ds:uri="eUprava_StvarateljAkta"/>
    <ds:schemaRef ds:uri="http://purl.org/dc/dcmitype/"/>
    <ds:schemaRef ds:uri="http://purl.org/dc/terms/"/>
    <ds:schemaRef ds:uri="eUprava_PredmetID"/>
    <ds:schemaRef ds:uri="eUprava_Stranka"/>
    <ds:schemaRef ds:uri="eUprava_UpravnoTijelo"/>
    <ds:schemaRef ds:uri="eUprava_ZaduzeniDjelatnik"/>
    <ds:schemaRef ds:uri="eUprava_ParentID"/>
    <ds:schemaRef ds:uri="eUprava_AktID"/>
    <ds:schemaRef ds:uri="0DEC9D8C-78F4-4E2E-A4C1-0C3457B15750"/>
    <ds:schemaRef ds:uri="eUpravaPotpisnik"/>
    <ds:schemaRef ds:uri="eUprava_PredmetKlasa"/>
    <ds:schemaRef ds:uri="eUpravaPotpisano"/>
    <ds:schemaRef ds:uri="http://www.w3.org/XML/1998/namespace"/>
    <ds:schemaRef ds:uri="http://schemas.microsoft.com/office/2006/metadata/properties"/>
    <ds:schemaRef ds:uri="eUprava_UrudzbeniBroj"/>
    <ds:schemaRef ds:uri="eUprava_AktLink"/>
  </ds:schemaRefs>
</ds:datastoreItem>
</file>

<file path=customXml/itemProps3.xml><?xml version="1.0" encoding="utf-8"?>
<ds:datastoreItem xmlns:ds="http://schemas.openxmlformats.org/officeDocument/2006/customXml" ds:itemID="{D954A3F4-E6E1-4C35-93BD-799680605F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Dubroja</dc:creator>
  <cp:keywords/>
  <cp:lastModifiedBy>Dejana Dubroja</cp:lastModifiedBy>
  <cp:revision>3</cp:revision>
  <cp:lastPrinted>2022-05-10T10:42:00Z</cp:lastPrinted>
  <dcterms:created xsi:type="dcterms:W3CDTF">2022-05-11T07:49:00Z</dcterms:created>
  <dcterms:modified xsi:type="dcterms:W3CDTF">2022-05-11T07:49:00Z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0x010100FFA21088A209412EAB3DC2AED20886DC0050A94D29744A471EA705C0AE1B131F29002D213D29509B824ABF01015FF224D8F1</vt:lpwstr>
  </property>
  <property fmtid="{D5CDD505-2E9C-101B-9397-08002B2CF9AE}" pid="3" name="_dlc_DocIdItemGuid">
    <vt:lpwstr>e18bd267-2ba7-4d07-8002-afcf7c6877fd</vt:lpwstr>
  </property>
  <property fmtid="{D5CDD505-2E9C-101B-9397-08002B2CF9AE}" pid="4" name="ecm_ItemDeleteBlockHolders">
    <vt:lpwstr>ecm_InPlaceRecordLock</vt:lpwstr>
  </property>
  <property fmtid="{D5CDD505-2E9C-101B-9397-08002B2CF9AE}" pid="5" name="ecm_ItemLockHolders">
    <vt:lpwstr>ecm_InPlaceRecordLock</vt:lpwstr>
  </property>
  <property fmtid="{D5CDD505-2E9C-101B-9397-08002B2CF9AE}" pid="6" name="_vti_ItemHoldRecordStatus">
    <vt:i4>273</vt:i4>
  </property>
  <property fmtid="{D5CDD505-2E9C-101B-9397-08002B2CF9AE}" pid="7" name="_vti_ItemDeclaredRecord">
    <vt:filetime>2022-05-10T13:36:36Z</vt:filetime>
  </property>
  <property fmtid="{D5CDD505-2E9C-101B-9397-08002B2CF9AE}" pid="8" name="IconOverlay">
    <vt:lpwstr>|docx|lockoverlay.png</vt:lpwstr>
  </property>
  <property fmtid="{D5CDD505-2E9C-101B-9397-08002B2CF9AE}" pid="9" name="ecm_RecordRestrictions">
    <vt:lpwstr>BlockDelete, BlockEdit</vt:lpwstr>
  </property>
</Properties>
</file>